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9104" w14:textId="77777777" w:rsidR="00EE3A56" w:rsidRDefault="00A712FC">
      <w:pPr>
        <w:ind w:left="41"/>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71829164" wp14:editId="71829165">
                <wp:simplePos x="0" y="0"/>
                <wp:positionH relativeFrom="page">
                  <wp:posOffset>896111</wp:posOffset>
                </wp:positionH>
                <wp:positionV relativeFrom="page">
                  <wp:posOffset>4047744</wp:posOffset>
                </wp:positionV>
                <wp:extent cx="594868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8680" cy="6350"/>
                        </a:xfrm>
                        <a:custGeom>
                          <a:avLst/>
                          <a:gdLst/>
                          <a:ahLst/>
                          <a:cxnLst/>
                          <a:rect l="l" t="t" r="r" b="b"/>
                          <a:pathLst>
                            <a:path w="5948680" h="6350">
                              <a:moveTo>
                                <a:pt x="5948172" y="0"/>
                              </a:moveTo>
                              <a:lnTo>
                                <a:pt x="0" y="0"/>
                              </a:lnTo>
                              <a:lnTo>
                                <a:pt x="0" y="6096"/>
                              </a:lnTo>
                              <a:lnTo>
                                <a:pt x="5948172" y="6096"/>
                              </a:lnTo>
                              <a:lnTo>
                                <a:pt x="59481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C43A7B" id="Graphic 2" o:spid="_x0000_s1026" style="position:absolute;margin-left:70.55pt;margin-top:318.7pt;width:468.4pt;height:.5pt;z-index:15728640;visibility:visible;mso-wrap-style:square;mso-wrap-distance-left:0;mso-wrap-distance-top:0;mso-wrap-distance-right:0;mso-wrap-distance-bottom:0;mso-position-horizontal:absolute;mso-position-horizontal-relative:page;mso-position-vertical:absolute;mso-position-vertical-relative:page;v-text-anchor:top" coordsize="5948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" path="m5948172,l,,,6096r5948172,l5948172,xe" fillcolor="black" stroked="f">
                <v:path arrowok="t"/>
                <w10:wrap anchorx="page" anchory="page"/>
              </v:shape>
            </w:pict>
          </mc:Fallback>
        </mc:AlternateContent>
      </w:r>
      <w:r>
        <w:rPr>
          <w:rFonts w:ascii="Times New Roman"/>
          <w:noProof/>
          <w:sz w:val="20"/>
        </w:rPr>
        <w:drawing>
          <wp:inline distT="0" distB="0" distL="0" distR="0" wp14:anchorId="71829166" wp14:editId="71829167">
            <wp:extent cx="2261860" cy="47605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261860" cy="476059"/>
                    </a:xfrm>
                    <a:prstGeom prst="rect">
                      <a:avLst/>
                    </a:prstGeom>
                  </pic:spPr>
                </pic:pic>
              </a:graphicData>
            </a:graphic>
          </wp:inline>
        </w:drawing>
      </w:r>
    </w:p>
    <w:p w14:paraId="71829105" w14:textId="77777777" w:rsidR="00EE3A56" w:rsidRDefault="00EE3A56">
      <w:pPr>
        <w:pStyle w:val="BodyText"/>
        <w:spacing w:before="280"/>
        <w:rPr>
          <w:rFonts w:ascii="Times New Roman"/>
          <w:sz w:val="40"/>
        </w:rPr>
      </w:pPr>
    </w:p>
    <w:p w14:paraId="71829106" w14:textId="77777777" w:rsidR="00EE3A56" w:rsidRDefault="00A712FC">
      <w:pPr>
        <w:pStyle w:val="Heading1"/>
      </w:pPr>
      <w:r>
        <w:t>Terms</w:t>
      </w:r>
      <w:r>
        <w:rPr>
          <w:spacing w:val="-2"/>
        </w:rPr>
        <w:t xml:space="preserve"> </w:t>
      </w:r>
      <w:r>
        <w:t>of</w:t>
      </w:r>
      <w:r>
        <w:rPr>
          <w:spacing w:val="-3"/>
        </w:rPr>
        <w:t xml:space="preserve"> </w:t>
      </w:r>
      <w:r>
        <w:rPr>
          <w:spacing w:val="-2"/>
        </w:rPr>
        <w:t>Reference</w:t>
      </w:r>
    </w:p>
    <w:p w14:paraId="71829107" w14:textId="77777777" w:rsidR="00EE3A56" w:rsidRDefault="00EE3A56">
      <w:pPr>
        <w:pStyle w:val="BodyText"/>
        <w:spacing w:before="200"/>
        <w:rPr>
          <w:b/>
          <w:sz w:val="40"/>
        </w:rPr>
      </w:pPr>
    </w:p>
    <w:p w14:paraId="71829108" w14:textId="144BEF1C" w:rsidR="00EE3A56" w:rsidRPr="00070119" w:rsidRDefault="00A712FC">
      <w:pPr>
        <w:pStyle w:val="Heading3"/>
        <w:tabs>
          <w:tab w:val="left" w:pos="3709"/>
        </w:tabs>
        <w:spacing w:line="276" w:lineRule="auto"/>
        <w:ind w:left="3709" w:right="473" w:hanging="3545"/>
        <w:jc w:val="both"/>
        <w:rPr>
          <w:rFonts w:asciiTheme="minorHAnsi" w:hAnsiTheme="minorHAnsi" w:cstheme="minorHAnsi"/>
        </w:rPr>
      </w:pPr>
      <w:r w:rsidRPr="00070119">
        <w:rPr>
          <w:rFonts w:asciiTheme="minorHAnsi" w:hAnsiTheme="minorHAnsi" w:cstheme="minorHAnsi"/>
          <w:spacing w:val="-2"/>
        </w:rPr>
        <w:t>Title:</w:t>
      </w:r>
      <w:r w:rsidRPr="00070119">
        <w:rPr>
          <w:rFonts w:asciiTheme="minorHAnsi" w:hAnsiTheme="minorHAnsi" w:cstheme="minorHAnsi"/>
        </w:rPr>
        <w:tab/>
        <w:t>Consultancy</w:t>
      </w:r>
      <w:r w:rsidRPr="00070119">
        <w:rPr>
          <w:rFonts w:asciiTheme="minorHAnsi" w:hAnsiTheme="minorHAnsi" w:cstheme="minorHAnsi"/>
          <w:spacing w:val="-1"/>
        </w:rPr>
        <w:t xml:space="preserve"> </w:t>
      </w:r>
      <w:r w:rsidRPr="00070119">
        <w:rPr>
          <w:rFonts w:asciiTheme="minorHAnsi" w:hAnsiTheme="minorHAnsi" w:cstheme="minorHAnsi"/>
        </w:rPr>
        <w:t>Services</w:t>
      </w:r>
      <w:r w:rsidRPr="00070119">
        <w:rPr>
          <w:rFonts w:asciiTheme="minorHAnsi" w:hAnsiTheme="minorHAnsi" w:cstheme="minorHAnsi"/>
          <w:spacing w:val="-2"/>
        </w:rPr>
        <w:t xml:space="preserve"> </w:t>
      </w:r>
      <w:r w:rsidRPr="00070119">
        <w:rPr>
          <w:rFonts w:asciiTheme="minorHAnsi" w:hAnsiTheme="minorHAnsi" w:cstheme="minorHAnsi"/>
        </w:rPr>
        <w:t>for the</w:t>
      </w:r>
      <w:r w:rsidRPr="00070119">
        <w:rPr>
          <w:rFonts w:asciiTheme="minorHAnsi" w:hAnsiTheme="minorHAnsi" w:cstheme="minorHAnsi"/>
          <w:spacing w:val="-1"/>
        </w:rPr>
        <w:t xml:space="preserve"> </w:t>
      </w:r>
      <w:r w:rsidRPr="00070119">
        <w:rPr>
          <w:rFonts w:asciiTheme="minorHAnsi" w:hAnsiTheme="minorHAnsi" w:cstheme="minorHAnsi"/>
        </w:rPr>
        <w:t>Development of a Comprehensive Policy and Draft Digital Trade Bill for the Government of Niue</w:t>
      </w:r>
    </w:p>
    <w:p w14:paraId="71829109" w14:textId="77777777" w:rsidR="00EE3A56" w:rsidRPr="00070119" w:rsidRDefault="00EE3A56">
      <w:pPr>
        <w:pStyle w:val="BodyText"/>
        <w:spacing w:before="41"/>
        <w:rPr>
          <w:rFonts w:asciiTheme="minorHAnsi" w:hAnsiTheme="minorHAnsi" w:cstheme="minorHAnsi"/>
          <w:b/>
        </w:rPr>
      </w:pPr>
    </w:p>
    <w:p w14:paraId="7182910A" w14:textId="77777777" w:rsidR="00EE3A56" w:rsidRPr="00070119" w:rsidRDefault="00A712FC">
      <w:pPr>
        <w:tabs>
          <w:tab w:val="left" w:pos="3764"/>
          <w:tab w:val="left" w:pos="5471"/>
          <w:tab w:val="left" w:pos="6863"/>
          <w:tab w:val="left" w:pos="7871"/>
        </w:tabs>
        <w:ind w:left="164"/>
        <w:rPr>
          <w:rFonts w:asciiTheme="minorHAnsi" w:hAnsiTheme="minorHAnsi" w:cstheme="minorHAnsi"/>
        </w:rPr>
      </w:pPr>
      <w:r w:rsidRPr="00070119">
        <w:rPr>
          <w:rFonts w:asciiTheme="minorHAnsi" w:hAnsiTheme="minorHAnsi" w:cstheme="minorHAnsi"/>
          <w:b/>
        </w:rPr>
        <w:t>Organisational</w:t>
      </w:r>
      <w:r w:rsidRPr="00070119">
        <w:rPr>
          <w:rFonts w:asciiTheme="minorHAnsi" w:hAnsiTheme="minorHAnsi" w:cstheme="minorHAnsi"/>
          <w:b/>
          <w:spacing w:val="-12"/>
        </w:rPr>
        <w:t xml:space="preserve"> </w:t>
      </w:r>
      <w:r w:rsidRPr="00070119">
        <w:rPr>
          <w:rFonts w:asciiTheme="minorHAnsi" w:hAnsiTheme="minorHAnsi" w:cstheme="minorHAnsi"/>
          <w:b/>
          <w:spacing w:val="-2"/>
        </w:rPr>
        <w:t>Section/Unit:</w:t>
      </w:r>
      <w:r w:rsidRPr="00070119">
        <w:rPr>
          <w:rFonts w:asciiTheme="minorHAnsi" w:hAnsiTheme="minorHAnsi" w:cstheme="minorHAnsi"/>
          <w:b/>
        </w:rPr>
        <w:tab/>
      </w:r>
      <w:r w:rsidRPr="00070119">
        <w:rPr>
          <w:rFonts w:asciiTheme="minorHAnsi" w:hAnsiTheme="minorHAnsi" w:cstheme="minorHAnsi"/>
          <w:spacing w:val="-2"/>
        </w:rPr>
        <w:t>Commonwealth</w:t>
      </w:r>
      <w:r w:rsidRPr="00070119">
        <w:rPr>
          <w:rFonts w:asciiTheme="minorHAnsi" w:hAnsiTheme="minorHAnsi" w:cstheme="minorHAnsi"/>
        </w:rPr>
        <w:tab/>
      </w:r>
      <w:r w:rsidRPr="00070119">
        <w:rPr>
          <w:rFonts w:asciiTheme="minorHAnsi" w:hAnsiTheme="minorHAnsi" w:cstheme="minorHAnsi"/>
          <w:spacing w:val="-2"/>
        </w:rPr>
        <w:t>Connectivity</w:t>
      </w:r>
      <w:r w:rsidRPr="00070119">
        <w:rPr>
          <w:rFonts w:asciiTheme="minorHAnsi" w:hAnsiTheme="minorHAnsi" w:cstheme="minorHAnsi"/>
        </w:rPr>
        <w:tab/>
      </w:r>
      <w:r w:rsidRPr="00070119">
        <w:rPr>
          <w:rFonts w:asciiTheme="minorHAnsi" w:hAnsiTheme="minorHAnsi" w:cstheme="minorHAnsi"/>
          <w:spacing w:val="-2"/>
        </w:rPr>
        <w:t>Agenda,</w:t>
      </w:r>
      <w:r w:rsidRPr="00070119">
        <w:rPr>
          <w:rFonts w:asciiTheme="minorHAnsi" w:hAnsiTheme="minorHAnsi" w:cstheme="minorHAnsi"/>
        </w:rPr>
        <w:tab/>
      </w:r>
      <w:r w:rsidRPr="00070119">
        <w:rPr>
          <w:rFonts w:asciiTheme="minorHAnsi" w:hAnsiTheme="minorHAnsi" w:cstheme="minorHAnsi"/>
          <w:spacing w:val="-2"/>
        </w:rPr>
        <w:t>Economic</w:t>
      </w:r>
    </w:p>
    <w:p w14:paraId="7182910B" w14:textId="77777777" w:rsidR="00EE3A56" w:rsidRPr="00070119" w:rsidRDefault="00A712FC">
      <w:pPr>
        <w:pStyle w:val="BodyText"/>
        <w:spacing w:before="41" w:line="273" w:lineRule="auto"/>
        <w:ind w:left="3765"/>
        <w:rPr>
          <w:rFonts w:asciiTheme="minorHAnsi" w:hAnsiTheme="minorHAnsi" w:cstheme="minorHAnsi"/>
        </w:rPr>
      </w:pPr>
      <w:r w:rsidRPr="00070119">
        <w:rPr>
          <w:rFonts w:asciiTheme="minorHAnsi" w:hAnsiTheme="minorHAnsi" w:cstheme="minorHAnsi"/>
        </w:rPr>
        <w:t>Development,</w:t>
      </w:r>
      <w:r w:rsidRPr="00070119">
        <w:rPr>
          <w:rFonts w:asciiTheme="minorHAnsi" w:hAnsiTheme="minorHAnsi" w:cstheme="minorHAnsi"/>
          <w:spacing w:val="80"/>
        </w:rPr>
        <w:t xml:space="preserve"> </w:t>
      </w:r>
      <w:r w:rsidRPr="00070119">
        <w:rPr>
          <w:rFonts w:asciiTheme="minorHAnsi" w:hAnsiTheme="minorHAnsi" w:cstheme="minorHAnsi"/>
        </w:rPr>
        <w:t>Trade</w:t>
      </w:r>
      <w:r w:rsidRPr="00070119">
        <w:rPr>
          <w:rFonts w:asciiTheme="minorHAnsi" w:hAnsiTheme="minorHAnsi" w:cstheme="minorHAnsi"/>
          <w:spacing w:val="80"/>
        </w:rPr>
        <w:t xml:space="preserve"> </w:t>
      </w:r>
      <w:r w:rsidRPr="00070119">
        <w:rPr>
          <w:rFonts w:asciiTheme="minorHAnsi" w:hAnsiTheme="minorHAnsi" w:cstheme="minorHAnsi"/>
        </w:rPr>
        <w:t>and</w:t>
      </w:r>
      <w:r w:rsidRPr="00070119">
        <w:rPr>
          <w:rFonts w:asciiTheme="minorHAnsi" w:hAnsiTheme="minorHAnsi" w:cstheme="minorHAnsi"/>
          <w:spacing w:val="80"/>
        </w:rPr>
        <w:t xml:space="preserve"> </w:t>
      </w:r>
      <w:r w:rsidRPr="00070119">
        <w:rPr>
          <w:rFonts w:asciiTheme="minorHAnsi" w:hAnsiTheme="minorHAnsi" w:cstheme="minorHAnsi"/>
        </w:rPr>
        <w:t>Investment</w:t>
      </w:r>
      <w:r w:rsidRPr="00070119">
        <w:rPr>
          <w:rFonts w:asciiTheme="minorHAnsi" w:hAnsiTheme="minorHAnsi" w:cstheme="minorHAnsi"/>
          <w:spacing w:val="80"/>
        </w:rPr>
        <w:t xml:space="preserve"> </w:t>
      </w:r>
      <w:r w:rsidRPr="00070119">
        <w:rPr>
          <w:rFonts w:asciiTheme="minorHAnsi" w:hAnsiTheme="minorHAnsi" w:cstheme="minorHAnsi"/>
        </w:rPr>
        <w:t>Directorate,</w:t>
      </w:r>
      <w:r w:rsidRPr="00070119">
        <w:rPr>
          <w:rFonts w:asciiTheme="minorHAnsi" w:hAnsiTheme="minorHAnsi" w:cstheme="minorHAnsi"/>
          <w:spacing w:val="40"/>
        </w:rPr>
        <w:t xml:space="preserve"> </w:t>
      </w:r>
      <w:r w:rsidRPr="00070119">
        <w:rPr>
          <w:rFonts w:asciiTheme="minorHAnsi" w:hAnsiTheme="minorHAnsi" w:cstheme="minorHAnsi"/>
        </w:rPr>
        <w:t>Commonwealth Secretariat</w:t>
      </w:r>
    </w:p>
    <w:p w14:paraId="7182910C" w14:textId="77777777" w:rsidR="00EE3A56" w:rsidRPr="00070119" w:rsidRDefault="00EE3A56">
      <w:pPr>
        <w:pStyle w:val="BodyText"/>
        <w:spacing w:before="45"/>
        <w:rPr>
          <w:rFonts w:asciiTheme="minorHAnsi" w:hAnsiTheme="minorHAnsi" w:cstheme="minorHAnsi"/>
        </w:rPr>
      </w:pPr>
    </w:p>
    <w:p w14:paraId="7182910D" w14:textId="1F6F9916" w:rsidR="00EE3A56" w:rsidRPr="00070119" w:rsidRDefault="00A712FC">
      <w:pPr>
        <w:tabs>
          <w:tab w:val="left" w:pos="3765"/>
        </w:tabs>
        <w:spacing w:before="1"/>
        <w:ind w:left="165"/>
        <w:rPr>
          <w:rFonts w:asciiTheme="minorHAnsi" w:hAnsiTheme="minorHAnsi" w:cstheme="minorHAnsi"/>
        </w:rPr>
      </w:pPr>
      <w:r w:rsidRPr="00070119">
        <w:rPr>
          <w:rFonts w:asciiTheme="minorHAnsi" w:hAnsiTheme="minorHAnsi" w:cstheme="minorHAnsi"/>
          <w:b/>
        </w:rPr>
        <w:t>Proposed</w:t>
      </w:r>
      <w:r w:rsidRPr="00070119">
        <w:rPr>
          <w:rFonts w:asciiTheme="minorHAnsi" w:hAnsiTheme="minorHAnsi" w:cstheme="minorHAnsi"/>
          <w:b/>
          <w:spacing w:val="-7"/>
        </w:rPr>
        <w:t xml:space="preserve"> </w:t>
      </w:r>
      <w:r w:rsidRPr="00070119">
        <w:rPr>
          <w:rFonts w:asciiTheme="minorHAnsi" w:hAnsiTheme="minorHAnsi" w:cstheme="minorHAnsi"/>
          <w:b/>
          <w:spacing w:val="-2"/>
        </w:rPr>
        <w:t>period</w:t>
      </w:r>
      <w:r w:rsidRPr="00070119">
        <w:rPr>
          <w:rFonts w:asciiTheme="minorHAnsi" w:hAnsiTheme="minorHAnsi" w:cstheme="minorHAnsi"/>
          <w:spacing w:val="-2"/>
        </w:rPr>
        <w:t>:</w:t>
      </w:r>
      <w:r w:rsidRPr="00070119">
        <w:rPr>
          <w:rFonts w:asciiTheme="minorHAnsi" w:hAnsiTheme="minorHAnsi" w:cstheme="minorHAnsi"/>
        </w:rPr>
        <w:tab/>
      </w:r>
      <w:r w:rsidR="004E423A" w:rsidRPr="00070119">
        <w:rPr>
          <w:rFonts w:asciiTheme="minorHAnsi" w:hAnsiTheme="minorHAnsi" w:cstheme="minorHAnsi"/>
        </w:rPr>
        <w:t>July</w:t>
      </w:r>
      <w:r w:rsidRPr="00070119">
        <w:rPr>
          <w:rFonts w:asciiTheme="minorHAnsi" w:hAnsiTheme="minorHAnsi" w:cstheme="minorHAnsi"/>
          <w:spacing w:val="-3"/>
        </w:rPr>
        <w:t xml:space="preserve"> </w:t>
      </w:r>
      <w:r w:rsidRPr="00070119">
        <w:rPr>
          <w:rFonts w:asciiTheme="minorHAnsi" w:hAnsiTheme="minorHAnsi" w:cstheme="minorHAnsi"/>
        </w:rPr>
        <w:t>2026</w:t>
      </w:r>
      <w:r w:rsidRPr="00070119">
        <w:rPr>
          <w:rFonts w:asciiTheme="minorHAnsi" w:hAnsiTheme="minorHAnsi" w:cstheme="minorHAnsi"/>
          <w:spacing w:val="-4"/>
        </w:rPr>
        <w:t xml:space="preserve"> </w:t>
      </w:r>
      <w:r w:rsidRPr="00070119">
        <w:rPr>
          <w:rFonts w:asciiTheme="minorHAnsi" w:hAnsiTheme="minorHAnsi" w:cstheme="minorHAnsi"/>
        </w:rPr>
        <w:t>–</w:t>
      </w:r>
      <w:r w:rsidRPr="00070119">
        <w:rPr>
          <w:rFonts w:asciiTheme="minorHAnsi" w:hAnsiTheme="minorHAnsi" w:cstheme="minorHAnsi"/>
          <w:spacing w:val="-5"/>
        </w:rPr>
        <w:t xml:space="preserve"> </w:t>
      </w:r>
      <w:r w:rsidR="004E423A" w:rsidRPr="00070119">
        <w:rPr>
          <w:rFonts w:asciiTheme="minorHAnsi" w:hAnsiTheme="minorHAnsi" w:cstheme="minorHAnsi"/>
        </w:rPr>
        <w:t>September</w:t>
      </w:r>
      <w:r w:rsidRPr="00070119">
        <w:rPr>
          <w:rFonts w:asciiTheme="minorHAnsi" w:hAnsiTheme="minorHAnsi" w:cstheme="minorHAnsi"/>
          <w:spacing w:val="-5"/>
        </w:rPr>
        <w:t xml:space="preserve"> </w:t>
      </w:r>
      <w:r w:rsidRPr="00070119">
        <w:rPr>
          <w:rFonts w:asciiTheme="minorHAnsi" w:hAnsiTheme="minorHAnsi" w:cstheme="minorHAnsi"/>
          <w:spacing w:val="-4"/>
        </w:rPr>
        <w:t>2026</w:t>
      </w:r>
    </w:p>
    <w:p w14:paraId="7182910E" w14:textId="77777777" w:rsidR="00EE3A56" w:rsidRPr="00070119" w:rsidRDefault="00EE3A56">
      <w:pPr>
        <w:pStyle w:val="BodyText"/>
        <w:rPr>
          <w:rFonts w:asciiTheme="minorHAnsi" w:hAnsiTheme="minorHAnsi" w:cstheme="minorHAnsi"/>
        </w:rPr>
      </w:pPr>
    </w:p>
    <w:p w14:paraId="7182910F" w14:textId="77777777" w:rsidR="00EE3A56" w:rsidRPr="00070119" w:rsidRDefault="00EE3A56">
      <w:pPr>
        <w:pStyle w:val="BodyText"/>
        <w:spacing w:before="137"/>
        <w:rPr>
          <w:rFonts w:asciiTheme="minorHAnsi" w:hAnsiTheme="minorHAnsi" w:cstheme="minorHAnsi"/>
        </w:rPr>
      </w:pPr>
    </w:p>
    <w:p w14:paraId="71829110" w14:textId="77777777" w:rsidR="00EE3A56" w:rsidRPr="00070119" w:rsidRDefault="00A712FC">
      <w:pPr>
        <w:pStyle w:val="Heading3"/>
        <w:spacing w:before="1"/>
        <w:rPr>
          <w:rFonts w:asciiTheme="minorHAnsi" w:hAnsiTheme="minorHAnsi" w:cstheme="minorHAnsi"/>
        </w:rPr>
      </w:pPr>
      <w:r w:rsidRPr="00070119">
        <w:rPr>
          <w:rFonts w:asciiTheme="minorHAnsi" w:hAnsiTheme="minorHAnsi" w:cstheme="minorHAnsi"/>
          <w:spacing w:val="-2"/>
        </w:rPr>
        <w:t>Introduction</w:t>
      </w:r>
    </w:p>
    <w:p w14:paraId="71829111" w14:textId="77777777" w:rsidR="00EE3A56" w:rsidRPr="00070119" w:rsidRDefault="00A712FC">
      <w:pPr>
        <w:pStyle w:val="BodyText"/>
        <w:spacing w:before="26" w:line="264" w:lineRule="auto"/>
        <w:ind w:left="164" w:right="18"/>
        <w:jc w:val="both"/>
        <w:rPr>
          <w:rFonts w:asciiTheme="minorHAnsi" w:hAnsiTheme="minorHAnsi" w:cstheme="minorHAnsi"/>
        </w:rPr>
      </w:pPr>
      <w:r w:rsidRPr="00070119">
        <w:rPr>
          <w:rFonts w:asciiTheme="minorHAnsi" w:hAnsiTheme="minorHAnsi" w:cstheme="minorHAnsi"/>
        </w:rPr>
        <w:t>The</w:t>
      </w:r>
      <w:r w:rsidRPr="00070119">
        <w:rPr>
          <w:rFonts w:asciiTheme="minorHAnsi" w:hAnsiTheme="minorHAnsi" w:cstheme="minorHAnsi"/>
          <w:spacing w:val="-6"/>
        </w:rPr>
        <w:t xml:space="preserve"> </w:t>
      </w:r>
      <w:r w:rsidRPr="00070119">
        <w:rPr>
          <w:rFonts w:asciiTheme="minorHAnsi" w:hAnsiTheme="minorHAnsi" w:cstheme="minorHAnsi"/>
        </w:rPr>
        <w:t>Economic</w:t>
      </w:r>
      <w:r w:rsidRPr="00070119">
        <w:rPr>
          <w:rFonts w:asciiTheme="minorHAnsi" w:hAnsiTheme="minorHAnsi" w:cstheme="minorHAnsi"/>
          <w:spacing w:val="-9"/>
        </w:rPr>
        <w:t xml:space="preserve"> </w:t>
      </w:r>
      <w:r w:rsidRPr="00070119">
        <w:rPr>
          <w:rFonts w:asciiTheme="minorHAnsi" w:hAnsiTheme="minorHAnsi" w:cstheme="minorHAnsi"/>
        </w:rPr>
        <w:t>Development,</w:t>
      </w:r>
      <w:r w:rsidRPr="00070119">
        <w:rPr>
          <w:rFonts w:asciiTheme="minorHAnsi" w:hAnsiTheme="minorHAnsi" w:cstheme="minorHAnsi"/>
          <w:spacing w:val="-7"/>
        </w:rPr>
        <w:t xml:space="preserve"> </w:t>
      </w:r>
      <w:r w:rsidRPr="00070119">
        <w:rPr>
          <w:rFonts w:asciiTheme="minorHAnsi" w:hAnsiTheme="minorHAnsi" w:cstheme="minorHAnsi"/>
        </w:rPr>
        <w:t>Trade</w:t>
      </w:r>
      <w:r w:rsidRPr="00070119">
        <w:rPr>
          <w:rFonts w:asciiTheme="minorHAnsi" w:hAnsiTheme="minorHAnsi" w:cstheme="minorHAnsi"/>
          <w:spacing w:val="-8"/>
        </w:rPr>
        <w:t xml:space="preserve"> </w:t>
      </w:r>
      <w:r w:rsidRPr="00070119">
        <w:rPr>
          <w:rFonts w:asciiTheme="minorHAnsi" w:hAnsiTheme="minorHAnsi" w:cstheme="minorHAnsi"/>
        </w:rPr>
        <w:t>and</w:t>
      </w:r>
      <w:r w:rsidRPr="00070119">
        <w:rPr>
          <w:rFonts w:asciiTheme="minorHAnsi" w:hAnsiTheme="minorHAnsi" w:cstheme="minorHAnsi"/>
          <w:spacing w:val="-7"/>
        </w:rPr>
        <w:t xml:space="preserve"> </w:t>
      </w:r>
      <w:r w:rsidRPr="00070119">
        <w:rPr>
          <w:rFonts w:asciiTheme="minorHAnsi" w:hAnsiTheme="minorHAnsi" w:cstheme="minorHAnsi"/>
        </w:rPr>
        <w:t>Investment</w:t>
      </w:r>
      <w:r w:rsidRPr="00070119">
        <w:rPr>
          <w:rFonts w:asciiTheme="minorHAnsi" w:hAnsiTheme="minorHAnsi" w:cstheme="minorHAnsi"/>
          <w:spacing w:val="-9"/>
        </w:rPr>
        <w:t xml:space="preserve"> </w:t>
      </w:r>
      <w:r w:rsidRPr="00070119">
        <w:rPr>
          <w:rFonts w:asciiTheme="minorHAnsi" w:hAnsiTheme="minorHAnsi" w:cstheme="minorHAnsi"/>
        </w:rPr>
        <w:t>Directorate</w:t>
      </w:r>
      <w:r w:rsidRPr="00070119">
        <w:rPr>
          <w:rFonts w:asciiTheme="minorHAnsi" w:hAnsiTheme="minorHAnsi" w:cstheme="minorHAnsi"/>
          <w:spacing w:val="-8"/>
        </w:rPr>
        <w:t xml:space="preserve"> </w:t>
      </w:r>
      <w:r w:rsidRPr="00070119">
        <w:rPr>
          <w:rFonts w:asciiTheme="minorHAnsi" w:hAnsiTheme="minorHAnsi" w:cstheme="minorHAnsi"/>
        </w:rPr>
        <w:t>(EDTI)</w:t>
      </w:r>
      <w:r w:rsidRPr="00070119">
        <w:rPr>
          <w:rFonts w:asciiTheme="minorHAnsi" w:hAnsiTheme="minorHAnsi" w:cstheme="minorHAnsi"/>
          <w:spacing w:val="-6"/>
        </w:rPr>
        <w:t xml:space="preserve"> </w:t>
      </w:r>
      <w:r w:rsidRPr="00070119">
        <w:rPr>
          <w:rFonts w:asciiTheme="minorHAnsi" w:hAnsiTheme="minorHAnsi" w:cstheme="minorHAnsi"/>
        </w:rPr>
        <w:t>is</w:t>
      </w:r>
      <w:r w:rsidRPr="00070119">
        <w:rPr>
          <w:rFonts w:asciiTheme="minorHAnsi" w:hAnsiTheme="minorHAnsi" w:cstheme="minorHAnsi"/>
          <w:spacing w:val="-9"/>
        </w:rPr>
        <w:t xml:space="preserve"> </w:t>
      </w:r>
      <w:r w:rsidRPr="00070119">
        <w:rPr>
          <w:rFonts w:asciiTheme="minorHAnsi" w:hAnsiTheme="minorHAnsi" w:cstheme="minorHAnsi"/>
        </w:rPr>
        <w:t>one</w:t>
      </w:r>
      <w:r w:rsidRPr="00070119">
        <w:rPr>
          <w:rFonts w:asciiTheme="minorHAnsi" w:hAnsiTheme="minorHAnsi" w:cstheme="minorHAnsi"/>
          <w:spacing w:val="-8"/>
        </w:rPr>
        <w:t xml:space="preserve"> </w:t>
      </w:r>
      <w:r w:rsidRPr="00070119">
        <w:rPr>
          <w:rFonts w:asciiTheme="minorHAnsi" w:hAnsiTheme="minorHAnsi" w:cstheme="minorHAnsi"/>
        </w:rPr>
        <w:t>of</w:t>
      </w:r>
      <w:r w:rsidRPr="00070119">
        <w:rPr>
          <w:rFonts w:asciiTheme="minorHAnsi" w:hAnsiTheme="minorHAnsi" w:cstheme="minorHAnsi"/>
          <w:spacing w:val="-9"/>
        </w:rPr>
        <w:t xml:space="preserve"> </w:t>
      </w:r>
      <w:r w:rsidRPr="00070119">
        <w:rPr>
          <w:rFonts w:asciiTheme="minorHAnsi" w:hAnsiTheme="minorHAnsi" w:cstheme="minorHAnsi"/>
        </w:rPr>
        <w:t>the</w:t>
      </w:r>
      <w:r w:rsidRPr="00070119">
        <w:rPr>
          <w:rFonts w:asciiTheme="minorHAnsi" w:hAnsiTheme="minorHAnsi" w:cstheme="minorHAnsi"/>
          <w:spacing w:val="-6"/>
        </w:rPr>
        <w:t xml:space="preserve"> </w:t>
      </w:r>
      <w:r w:rsidRPr="00070119">
        <w:rPr>
          <w:rFonts w:asciiTheme="minorHAnsi" w:hAnsiTheme="minorHAnsi" w:cstheme="minorHAnsi"/>
        </w:rPr>
        <w:t>three</w:t>
      </w:r>
      <w:r w:rsidRPr="00070119">
        <w:rPr>
          <w:rFonts w:asciiTheme="minorHAnsi" w:hAnsiTheme="minorHAnsi" w:cstheme="minorHAnsi"/>
          <w:spacing w:val="-6"/>
        </w:rPr>
        <w:t xml:space="preserve"> </w:t>
      </w:r>
      <w:r w:rsidRPr="00070119">
        <w:rPr>
          <w:rFonts w:asciiTheme="minorHAnsi" w:hAnsiTheme="minorHAnsi" w:cstheme="minorHAnsi"/>
        </w:rPr>
        <w:t>Directorates of the Commonwealth Secretariat. The Directorate brings together work in Trade Policy, Competitiveness and Debt Management.</w:t>
      </w:r>
    </w:p>
    <w:p w14:paraId="71829112" w14:textId="77777777" w:rsidR="00EE3A56" w:rsidRPr="00070119" w:rsidRDefault="00EE3A56">
      <w:pPr>
        <w:pStyle w:val="BodyText"/>
        <w:spacing w:before="26"/>
        <w:rPr>
          <w:rFonts w:asciiTheme="minorHAnsi" w:hAnsiTheme="minorHAnsi" w:cstheme="minorHAnsi"/>
        </w:rPr>
      </w:pPr>
    </w:p>
    <w:p w14:paraId="71829113" w14:textId="77777777" w:rsidR="00EE3A56" w:rsidRPr="00070119" w:rsidRDefault="00A712FC">
      <w:pPr>
        <w:pStyle w:val="BodyText"/>
        <w:spacing w:line="264" w:lineRule="auto"/>
        <w:ind w:left="164" w:right="19"/>
        <w:jc w:val="both"/>
        <w:rPr>
          <w:rFonts w:asciiTheme="minorHAnsi" w:hAnsiTheme="minorHAnsi" w:cstheme="minorHAnsi"/>
        </w:rPr>
      </w:pPr>
      <w:r w:rsidRPr="00070119">
        <w:rPr>
          <w:rFonts w:asciiTheme="minorHAnsi" w:hAnsiTheme="minorHAnsi" w:cstheme="minorHAnsi"/>
        </w:rPr>
        <w:t>A</w:t>
      </w:r>
      <w:r w:rsidRPr="00070119">
        <w:rPr>
          <w:rFonts w:asciiTheme="minorHAnsi" w:hAnsiTheme="minorHAnsi" w:cstheme="minorHAnsi"/>
          <w:spacing w:val="-2"/>
        </w:rPr>
        <w:t xml:space="preserve"> </w:t>
      </w:r>
      <w:r w:rsidRPr="00070119">
        <w:rPr>
          <w:rFonts w:asciiTheme="minorHAnsi" w:hAnsiTheme="minorHAnsi" w:cstheme="minorHAnsi"/>
        </w:rPr>
        <w:t>significant</w:t>
      </w:r>
      <w:r w:rsidRPr="00070119">
        <w:rPr>
          <w:rFonts w:asciiTheme="minorHAnsi" w:hAnsiTheme="minorHAnsi" w:cstheme="minorHAnsi"/>
          <w:spacing w:val="-1"/>
        </w:rPr>
        <w:t xml:space="preserve"> </w:t>
      </w:r>
      <w:r w:rsidRPr="00070119">
        <w:rPr>
          <w:rFonts w:asciiTheme="minorHAnsi" w:hAnsiTheme="minorHAnsi" w:cstheme="minorHAnsi"/>
        </w:rPr>
        <w:t>part</w:t>
      </w:r>
      <w:r w:rsidRPr="00070119">
        <w:rPr>
          <w:rFonts w:asciiTheme="minorHAnsi" w:hAnsiTheme="minorHAnsi" w:cstheme="minorHAnsi"/>
          <w:spacing w:val="-4"/>
        </w:rPr>
        <w:t xml:space="preserve"> </w:t>
      </w:r>
      <w:r w:rsidRPr="00070119">
        <w:rPr>
          <w:rFonts w:asciiTheme="minorHAnsi" w:hAnsiTheme="minorHAnsi" w:cstheme="minorHAnsi"/>
        </w:rPr>
        <w:t>of</w:t>
      </w:r>
      <w:r w:rsidRPr="00070119">
        <w:rPr>
          <w:rFonts w:asciiTheme="minorHAnsi" w:hAnsiTheme="minorHAnsi" w:cstheme="minorHAnsi"/>
          <w:spacing w:val="-4"/>
        </w:rPr>
        <w:t xml:space="preserve"> </w:t>
      </w:r>
      <w:r w:rsidRPr="00070119">
        <w:rPr>
          <w:rFonts w:asciiTheme="minorHAnsi" w:hAnsiTheme="minorHAnsi" w:cstheme="minorHAnsi"/>
        </w:rPr>
        <w:t>the</w:t>
      </w:r>
      <w:r w:rsidRPr="00070119">
        <w:rPr>
          <w:rFonts w:asciiTheme="minorHAnsi" w:hAnsiTheme="minorHAnsi" w:cstheme="minorHAnsi"/>
          <w:spacing w:val="-4"/>
        </w:rPr>
        <w:t xml:space="preserve"> </w:t>
      </w:r>
      <w:r w:rsidRPr="00070119">
        <w:rPr>
          <w:rFonts w:asciiTheme="minorHAnsi" w:hAnsiTheme="minorHAnsi" w:cstheme="minorHAnsi"/>
        </w:rPr>
        <w:t>Directorate’s</w:t>
      </w:r>
      <w:r w:rsidRPr="00070119">
        <w:rPr>
          <w:rFonts w:asciiTheme="minorHAnsi" w:hAnsiTheme="minorHAnsi" w:cstheme="minorHAnsi"/>
          <w:spacing w:val="-2"/>
        </w:rPr>
        <w:t xml:space="preserve"> </w:t>
      </w:r>
      <w:r w:rsidRPr="00070119">
        <w:rPr>
          <w:rFonts w:asciiTheme="minorHAnsi" w:hAnsiTheme="minorHAnsi" w:cstheme="minorHAnsi"/>
        </w:rPr>
        <w:t>work</w:t>
      </w:r>
      <w:r w:rsidRPr="00070119">
        <w:rPr>
          <w:rFonts w:asciiTheme="minorHAnsi" w:hAnsiTheme="minorHAnsi" w:cstheme="minorHAnsi"/>
          <w:spacing w:val="-1"/>
        </w:rPr>
        <w:t xml:space="preserve"> </w:t>
      </w:r>
      <w:r w:rsidRPr="00070119">
        <w:rPr>
          <w:rFonts w:asciiTheme="minorHAnsi" w:hAnsiTheme="minorHAnsi" w:cstheme="minorHAnsi"/>
        </w:rPr>
        <w:t>is</w:t>
      </w:r>
      <w:r w:rsidRPr="00070119">
        <w:rPr>
          <w:rFonts w:asciiTheme="minorHAnsi" w:hAnsiTheme="minorHAnsi" w:cstheme="minorHAnsi"/>
          <w:spacing w:val="-4"/>
        </w:rPr>
        <w:t xml:space="preserve"> </w:t>
      </w:r>
      <w:r w:rsidRPr="00070119">
        <w:rPr>
          <w:rFonts w:asciiTheme="minorHAnsi" w:hAnsiTheme="minorHAnsi" w:cstheme="minorHAnsi"/>
        </w:rPr>
        <w:t>of</w:t>
      </w:r>
      <w:r w:rsidRPr="00070119">
        <w:rPr>
          <w:rFonts w:asciiTheme="minorHAnsi" w:hAnsiTheme="minorHAnsi" w:cstheme="minorHAnsi"/>
          <w:spacing w:val="-2"/>
        </w:rPr>
        <w:t xml:space="preserve"> </w:t>
      </w:r>
      <w:r w:rsidRPr="00070119">
        <w:rPr>
          <w:rFonts w:asciiTheme="minorHAnsi" w:hAnsiTheme="minorHAnsi" w:cstheme="minorHAnsi"/>
        </w:rPr>
        <w:t>a</w:t>
      </w:r>
      <w:r w:rsidRPr="00070119">
        <w:rPr>
          <w:rFonts w:asciiTheme="minorHAnsi" w:hAnsiTheme="minorHAnsi" w:cstheme="minorHAnsi"/>
          <w:spacing w:val="-4"/>
        </w:rPr>
        <w:t xml:space="preserve"> </w:t>
      </w:r>
      <w:r w:rsidRPr="00070119">
        <w:rPr>
          <w:rFonts w:asciiTheme="minorHAnsi" w:hAnsiTheme="minorHAnsi" w:cstheme="minorHAnsi"/>
        </w:rPr>
        <w:t>consultancy</w:t>
      </w:r>
      <w:r w:rsidRPr="00070119">
        <w:rPr>
          <w:rFonts w:asciiTheme="minorHAnsi" w:hAnsiTheme="minorHAnsi" w:cstheme="minorHAnsi"/>
          <w:spacing w:val="-1"/>
        </w:rPr>
        <w:t xml:space="preserve"> </w:t>
      </w:r>
      <w:r w:rsidRPr="00070119">
        <w:rPr>
          <w:rFonts w:asciiTheme="minorHAnsi" w:hAnsiTheme="minorHAnsi" w:cstheme="minorHAnsi"/>
        </w:rPr>
        <w:t>and</w:t>
      </w:r>
      <w:r w:rsidRPr="00070119">
        <w:rPr>
          <w:rFonts w:asciiTheme="minorHAnsi" w:hAnsiTheme="minorHAnsi" w:cstheme="minorHAnsi"/>
          <w:spacing w:val="-3"/>
        </w:rPr>
        <w:t xml:space="preserve"> </w:t>
      </w:r>
      <w:r w:rsidRPr="00070119">
        <w:rPr>
          <w:rFonts w:asciiTheme="minorHAnsi" w:hAnsiTheme="minorHAnsi" w:cstheme="minorHAnsi"/>
        </w:rPr>
        <w:t>advisory</w:t>
      </w:r>
      <w:r w:rsidRPr="00070119">
        <w:rPr>
          <w:rFonts w:asciiTheme="minorHAnsi" w:hAnsiTheme="minorHAnsi" w:cstheme="minorHAnsi"/>
          <w:spacing w:val="-1"/>
        </w:rPr>
        <w:t xml:space="preserve"> </w:t>
      </w:r>
      <w:r w:rsidRPr="00070119">
        <w:rPr>
          <w:rFonts w:asciiTheme="minorHAnsi" w:hAnsiTheme="minorHAnsi" w:cstheme="minorHAnsi"/>
        </w:rPr>
        <w:t>nature,</w:t>
      </w:r>
      <w:r w:rsidRPr="00070119">
        <w:rPr>
          <w:rFonts w:asciiTheme="minorHAnsi" w:hAnsiTheme="minorHAnsi" w:cstheme="minorHAnsi"/>
          <w:spacing w:val="-2"/>
        </w:rPr>
        <w:t xml:space="preserve"> </w:t>
      </w:r>
      <w:r w:rsidRPr="00070119">
        <w:rPr>
          <w:rFonts w:asciiTheme="minorHAnsi" w:hAnsiTheme="minorHAnsi" w:cstheme="minorHAnsi"/>
        </w:rPr>
        <w:t>delivered</w:t>
      </w:r>
      <w:r w:rsidRPr="00070119">
        <w:rPr>
          <w:rFonts w:asciiTheme="minorHAnsi" w:hAnsiTheme="minorHAnsi" w:cstheme="minorHAnsi"/>
          <w:spacing w:val="-5"/>
        </w:rPr>
        <w:t xml:space="preserve"> </w:t>
      </w:r>
      <w:r w:rsidRPr="00070119">
        <w:rPr>
          <w:rFonts w:asciiTheme="minorHAnsi" w:hAnsiTheme="minorHAnsi" w:cstheme="minorHAnsi"/>
        </w:rPr>
        <w:t>through a combination of in-house and external expertise.</w:t>
      </w:r>
    </w:p>
    <w:p w14:paraId="71829114" w14:textId="77777777" w:rsidR="00EE3A56" w:rsidRPr="00070119" w:rsidRDefault="00EE3A56">
      <w:pPr>
        <w:pStyle w:val="BodyText"/>
        <w:spacing w:before="29"/>
        <w:rPr>
          <w:rFonts w:asciiTheme="minorHAnsi" w:hAnsiTheme="minorHAnsi" w:cstheme="minorHAnsi"/>
        </w:rPr>
      </w:pPr>
    </w:p>
    <w:p w14:paraId="71829115" w14:textId="77777777" w:rsidR="00EE3A56" w:rsidRPr="00070119" w:rsidRDefault="00A712FC">
      <w:pPr>
        <w:pStyle w:val="Heading3"/>
        <w:rPr>
          <w:rFonts w:asciiTheme="minorHAnsi" w:hAnsiTheme="minorHAnsi" w:cstheme="minorHAnsi"/>
        </w:rPr>
      </w:pPr>
      <w:r w:rsidRPr="00070119">
        <w:rPr>
          <w:rFonts w:asciiTheme="minorHAnsi" w:hAnsiTheme="minorHAnsi" w:cstheme="minorHAnsi"/>
        </w:rPr>
        <w:t>Commonwealth</w:t>
      </w:r>
      <w:r w:rsidRPr="00070119">
        <w:rPr>
          <w:rFonts w:asciiTheme="minorHAnsi" w:hAnsiTheme="minorHAnsi" w:cstheme="minorHAnsi"/>
          <w:spacing w:val="-10"/>
        </w:rPr>
        <w:t xml:space="preserve"> </w:t>
      </w:r>
      <w:r w:rsidRPr="00070119">
        <w:rPr>
          <w:rFonts w:asciiTheme="minorHAnsi" w:hAnsiTheme="minorHAnsi" w:cstheme="minorHAnsi"/>
        </w:rPr>
        <w:t>Connectivity</w:t>
      </w:r>
      <w:r w:rsidRPr="00070119">
        <w:rPr>
          <w:rFonts w:asciiTheme="minorHAnsi" w:hAnsiTheme="minorHAnsi" w:cstheme="minorHAnsi"/>
          <w:spacing w:val="-9"/>
        </w:rPr>
        <w:t xml:space="preserve"> </w:t>
      </w:r>
      <w:r w:rsidRPr="00070119">
        <w:rPr>
          <w:rFonts w:asciiTheme="minorHAnsi" w:hAnsiTheme="minorHAnsi" w:cstheme="minorHAnsi"/>
          <w:spacing w:val="-2"/>
        </w:rPr>
        <w:t>Agenda</w:t>
      </w:r>
    </w:p>
    <w:p w14:paraId="71829116" w14:textId="77777777" w:rsidR="00EE3A56" w:rsidRPr="00070119" w:rsidRDefault="00EE3A56">
      <w:pPr>
        <w:pStyle w:val="BodyText"/>
        <w:spacing w:before="53"/>
        <w:rPr>
          <w:rFonts w:asciiTheme="minorHAnsi" w:hAnsiTheme="minorHAnsi" w:cstheme="minorHAnsi"/>
          <w:b/>
        </w:rPr>
      </w:pPr>
    </w:p>
    <w:p w14:paraId="71829117" w14:textId="77777777" w:rsidR="00EE3A56" w:rsidRPr="00070119" w:rsidRDefault="00A712FC">
      <w:pPr>
        <w:pStyle w:val="BodyText"/>
        <w:spacing w:line="264" w:lineRule="auto"/>
        <w:ind w:left="164" w:right="17"/>
        <w:jc w:val="both"/>
        <w:rPr>
          <w:rFonts w:asciiTheme="minorHAnsi" w:hAnsiTheme="minorHAnsi" w:cstheme="minorHAnsi"/>
        </w:rPr>
      </w:pPr>
      <w:r w:rsidRPr="00070119">
        <w:rPr>
          <w:rFonts w:asciiTheme="minorHAnsi" w:hAnsiTheme="minorHAnsi" w:cstheme="minorHAnsi"/>
        </w:rPr>
        <w:t>At the 2018 Commonwealth Heads of Government Meeting, the Commonwealth adopted the Declaration on the Commonwealth Connectivity Agenda for Trade and Investment (CCA). The CCA is a</w:t>
      </w:r>
      <w:r w:rsidRPr="00070119">
        <w:rPr>
          <w:rFonts w:asciiTheme="minorHAnsi" w:hAnsiTheme="minorHAnsi" w:cstheme="minorHAnsi"/>
          <w:spacing w:val="-2"/>
        </w:rPr>
        <w:t xml:space="preserve"> </w:t>
      </w:r>
      <w:r w:rsidRPr="00070119">
        <w:rPr>
          <w:rFonts w:asciiTheme="minorHAnsi" w:hAnsiTheme="minorHAnsi" w:cstheme="minorHAnsi"/>
        </w:rPr>
        <w:t>major</w:t>
      </w:r>
      <w:r w:rsidRPr="00070119">
        <w:rPr>
          <w:rFonts w:asciiTheme="minorHAnsi" w:hAnsiTheme="minorHAnsi" w:cstheme="minorHAnsi"/>
          <w:spacing w:val="-4"/>
        </w:rPr>
        <w:t xml:space="preserve"> </w:t>
      </w:r>
      <w:r w:rsidRPr="00070119">
        <w:rPr>
          <w:rFonts w:asciiTheme="minorHAnsi" w:hAnsiTheme="minorHAnsi" w:cstheme="minorHAnsi"/>
        </w:rPr>
        <w:t>new</w:t>
      </w:r>
      <w:r w:rsidRPr="00070119">
        <w:rPr>
          <w:rFonts w:asciiTheme="minorHAnsi" w:hAnsiTheme="minorHAnsi" w:cstheme="minorHAnsi"/>
          <w:spacing w:val="-4"/>
        </w:rPr>
        <w:t xml:space="preserve"> </w:t>
      </w:r>
      <w:r w:rsidRPr="00070119">
        <w:rPr>
          <w:rFonts w:asciiTheme="minorHAnsi" w:hAnsiTheme="minorHAnsi" w:cstheme="minorHAnsi"/>
        </w:rPr>
        <w:t>member-state</w:t>
      </w:r>
      <w:r w:rsidRPr="00070119">
        <w:rPr>
          <w:rFonts w:asciiTheme="minorHAnsi" w:hAnsiTheme="minorHAnsi" w:cstheme="minorHAnsi"/>
          <w:spacing w:val="-4"/>
        </w:rPr>
        <w:t xml:space="preserve"> </w:t>
      </w:r>
      <w:r w:rsidRPr="00070119">
        <w:rPr>
          <w:rFonts w:asciiTheme="minorHAnsi" w:hAnsiTheme="minorHAnsi" w:cstheme="minorHAnsi"/>
        </w:rPr>
        <w:t>led</w:t>
      </w:r>
      <w:r w:rsidRPr="00070119">
        <w:rPr>
          <w:rFonts w:asciiTheme="minorHAnsi" w:hAnsiTheme="minorHAnsi" w:cstheme="minorHAnsi"/>
          <w:spacing w:val="-3"/>
        </w:rPr>
        <w:t xml:space="preserve"> </w:t>
      </w:r>
      <w:r w:rsidRPr="00070119">
        <w:rPr>
          <w:rFonts w:asciiTheme="minorHAnsi" w:hAnsiTheme="minorHAnsi" w:cstheme="minorHAnsi"/>
        </w:rPr>
        <w:t>initiative</w:t>
      </w:r>
      <w:r w:rsidRPr="00070119">
        <w:rPr>
          <w:rFonts w:asciiTheme="minorHAnsi" w:hAnsiTheme="minorHAnsi" w:cstheme="minorHAnsi"/>
          <w:spacing w:val="-4"/>
        </w:rPr>
        <w:t xml:space="preserve"> </w:t>
      </w:r>
      <w:r w:rsidRPr="00070119">
        <w:rPr>
          <w:rFonts w:asciiTheme="minorHAnsi" w:hAnsiTheme="minorHAnsi" w:cstheme="minorHAnsi"/>
        </w:rPr>
        <w:t>to</w:t>
      </w:r>
      <w:r w:rsidRPr="00070119">
        <w:rPr>
          <w:rFonts w:asciiTheme="minorHAnsi" w:hAnsiTheme="minorHAnsi" w:cstheme="minorHAnsi"/>
          <w:spacing w:val="-3"/>
        </w:rPr>
        <w:t xml:space="preserve"> </w:t>
      </w:r>
      <w:r w:rsidRPr="00070119">
        <w:rPr>
          <w:rFonts w:asciiTheme="minorHAnsi" w:hAnsiTheme="minorHAnsi" w:cstheme="minorHAnsi"/>
        </w:rPr>
        <w:t>grow</w:t>
      </w:r>
      <w:r w:rsidRPr="00070119">
        <w:rPr>
          <w:rFonts w:asciiTheme="minorHAnsi" w:hAnsiTheme="minorHAnsi" w:cstheme="minorHAnsi"/>
          <w:spacing w:val="-4"/>
        </w:rPr>
        <w:t xml:space="preserve"> </w:t>
      </w:r>
      <w:r w:rsidRPr="00070119">
        <w:rPr>
          <w:rFonts w:asciiTheme="minorHAnsi" w:hAnsiTheme="minorHAnsi" w:cstheme="minorHAnsi"/>
        </w:rPr>
        <w:t>intra-Commonwealth</w:t>
      </w:r>
      <w:r w:rsidRPr="00070119">
        <w:rPr>
          <w:rFonts w:asciiTheme="minorHAnsi" w:hAnsiTheme="minorHAnsi" w:cstheme="minorHAnsi"/>
          <w:spacing w:val="-5"/>
        </w:rPr>
        <w:t xml:space="preserve"> </w:t>
      </w:r>
      <w:r w:rsidRPr="00070119">
        <w:rPr>
          <w:rFonts w:asciiTheme="minorHAnsi" w:hAnsiTheme="minorHAnsi" w:cstheme="minorHAnsi"/>
        </w:rPr>
        <w:t>trade</w:t>
      </w:r>
      <w:r w:rsidRPr="00070119">
        <w:rPr>
          <w:rFonts w:asciiTheme="minorHAnsi" w:hAnsiTheme="minorHAnsi" w:cstheme="minorHAnsi"/>
          <w:spacing w:val="-4"/>
        </w:rPr>
        <w:t xml:space="preserve"> </w:t>
      </w:r>
      <w:r w:rsidRPr="00070119">
        <w:rPr>
          <w:rFonts w:asciiTheme="minorHAnsi" w:hAnsiTheme="minorHAnsi" w:cstheme="minorHAnsi"/>
        </w:rPr>
        <w:t>and</w:t>
      </w:r>
      <w:r w:rsidRPr="00070119">
        <w:rPr>
          <w:rFonts w:asciiTheme="minorHAnsi" w:hAnsiTheme="minorHAnsi" w:cstheme="minorHAnsi"/>
          <w:spacing w:val="-3"/>
        </w:rPr>
        <w:t xml:space="preserve"> </w:t>
      </w:r>
      <w:r w:rsidRPr="00070119">
        <w:rPr>
          <w:rFonts w:asciiTheme="minorHAnsi" w:hAnsiTheme="minorHAnsi" w:cstheme="minorHAnsi"/>
        </w:rPr>
        <w:t>investment</w:t>
      </w:r>
      <w:r w:rsidRPr="00070119">
        <w:rPr>
          <w:rFonts w:asciiTheme="minorHAnsi" w:hAnsiTheme="minorHAnsi" w:cstheme="minorHAnsi"/>
          <w:spacing w:val="-1"/>
        </w:rPr>
        <w:t xml:space="preserve"> </w:t>
      </w:r>
      <w:r w:rsidRPr="00070119">
        <w:rPr>
          <w:rFonts w:asciiTheme="minorHAnsi" w:hAnsiTheme="minorHAnsi" w:cstheme="minorHAnsi"/>
        </w:rPr>
        <w:t>to</w:t>
      </w:r>
      <w:r w:rsidRPr="00070119">
        <w:rPr>
          <w:rFonts w:asciiTheme="minorHAnsi" w:hAnsiTheme="minorHAnsi" w:cstheme="minorHAnsi"/>
          <w:spacing w:val="-3"/>
        </w:rPr>
        <w:t xml:space="preserve"> </w:t>
      </w:r>
      <w:r w:rsidRPr="00070119">
        <w:rPr>
          <w:rFonts w:asciiTheme="minorHAnsi" w:hAnsiTheme="minorHAnsi" w:cstheme="minorHAnsi"/>
        </w:rPr>
        <w:t>US$2 trillion</w:t>
      </w:r>
      <w:r w:rsidRPr="00070119">
        <w:rPr>
          <w:rFonts w:asciiTheme="minorHAnsi" w:hAnsiTheme="minorHAnsi" w:cstheme="minorHAnsi"/>
          <w:spacing w:val="-12"/>
        </w:rPr>
        <w:t xml:space="preserve"> </w:t>
      </w:r>
      <w:r w:rsidRPr="00070119">
        <w:rPr>
          <w:rFonts w:asciiTheme="minorHAnsi" w:hAnsiTheme="minorHAnsi" w:cstheme="minorHAnsi"/>
        </w:rPr>
        <w:t>by</w:t>
      </w:r>
      <w:r w:rsidRPr="00070119">
        <w:rPr>
          <w:rFonts w:asciiTheme="minorHAnsi" w:hAnsiTheme="minorHAnsi" w:cstheme="minorHAnsi"/>
          <w:spacing w:val="-12"/>
        </w:rPr>
        <w:t xml:space="preserve"> </w:t>
      </w:r>
      <w:r w:rsidRPr="00070119">
        <w:rPr>
          <w:rFonts w:asciiTheme="minorHAnsi" w:hAnsiTheme="minorHAnsi" w:cstheme="minorHAnsi"/>
        </w:rPr>
        <w:t>2030</w:t>
      </w:r>
      <w:r w:rsidRPr="00070119">
        <w:rPr>
          <w:rFonts w:asciiTheme="minorHAnsi" w:hAnsiTheme="minorHAnsi" w:cstheme="minorHAnsi"/>
          <w:spacing w:val="-9"/>
        </w:rPr>
        <w:t xml:space="preserve"> </w:t>
      </w:r>
      <w:r w:rsidRPr="00070119">
        <w:rPr>
          <w:rFonts w:asciiTheme="minorHAnsi" w:hAnsiTheme="minorHAnsi" w:cstheme="minorHAnsi"/>
        </w:rPr>
        <w:t>and</w:t>
      </w:r>
      <w:r w:rsidRPr="00070119">
        <w:rPr>
          <w:rFonts w:asciiTheme="minorHAnsi" w:hAnsiTheme="minorHAnsi" w:cstheme="minorHAnsi"/>
          <w:spacing w:val="-13"/>
        </w:rPr>
        <w:t xml:space="preserve"> </w:t>
      </w:r>
      <w:r w:rsidRPr="00070119">
        <w:rPr>
          <w:rFonts w:asciiTheme="minorHAnsi" w:hAnsiTheme="minorHAnsi" w:cstheme="minorHAnsi"/>
        </w:rPr>
        <w:t>promote</w:t>
      </w:r>
      <w:r w:rsidRPr="00070119">
        <w:rPr>
          <w:rFonts w:asciiTheme="minorHAnsi" w:hAnsiTheme="minorHAnsi" w:cstheme="minorHAnsi"/>
          <w:spacing w:val="-9"/>
        </w:rPr>
        <w:t xml:space="preserve"> </w:t>
      </w:r>
      <w:r w:rsidRPr="00070119">
        <w:rPr>
          <w:rFonts w:asciiTheme="minorHAnsi" w:hAnsiTheme="minorHAnsi" w:cstheme="minorHAnsi"/>
        </w:rPr>
        <w:t>expanded</w:t>
      </w:r>
      <w:r w:rsidRPr="00070119">
        <w:rPr>
          <w:rFonts w:asciiTheme="minorHAnsi" w:hAnsiTheme="minorHAnsi" w:cstheme="minorHAnsi"/>
          <w:spacing w:val="-11"/>
        </w:rPr>
        <w:t xml:space="preserve"> </w:t>
      </w:r>
      <w:r w:rsidRPr="00070119">
        <w:rPr>
          <w:rFonts w:asciiTheme="minorHAnsi" w:hAnsiTheme="minorHAnsi" w:cstheme="minorHAnsi"/>
        </w:rPr>
        <w:t>investment</w:t>
      </w:r>
      <w:r w:rsidRPr="00070119">
        <w:rPr>
          <w:rFonts w:asciiTheme="minorHAnsi" w:hAnsiTheme="minorHAnsi" w:cstheme="minorHAnsi"/>
          <w:spacing w:val="-12"/>
        </w:rPr>
        <w:t xml:space="preserve"> </w:t>
      </w:r>
      <w:r w:rsidRPr="00070119">
        <w:rPr>
          <w:rFonts w:asciiTheme="minorHAnsi" w:hAnsiTheme="minorHAnsi" w:cstheme="minorHAnsi"/>
        </w:rPr>
        <w:t>to</w:t>
      </w:r>
      <w:r w:rsidRPr="00070119">
        <w:rPr>
          <w:rFonts w:asciiTheme="minorHAnsi" w:hAnsiTheme="minorHAnsi" w:cstheme="minorHAnsi"/>
          <w:spacing w:val="-11"/>
        </w:rPr>
        <w:t xml:space="preserve"> </w:t>
      </w:r>
      <w:r w:rsidRPr="00070119">
        <w:rPr>
          <w:rFonts w:asciiTheme="minorHAnsi" w:hAnsiTheme="minorHAnsi" w:cstheme="minorHAnsi"/>
        </w:rPr>
        <w:t>support</w:t>
      </w:r>
      <w:r w:rsidRPr="00070119">
        <w:rPr>
          <w:rFonts w:asciiTheme="minorHAnsi" w:hAnsiTheme="minorHAnsi" w:cstheme="minorHAnsi"/>
          <w:spacing w:val="-9"/>
        </w:rPr>
        <w:t xml:space="preserve"> </w:t>
      </w:r>
      <w:r w:rsidRPr="00070119">
        <w:rPr>
          <w:rFonts w:asciiTheme="minorHAnsi" w:hAnsiTheme="minorHAnsi" w:cstheme="minorHAnsi"/>
        </w:rPr>
        <w:t>global</w:t>
      </w:r>
      <w:r w:rsidRPr="00070119">
        <w:rPr>
          <w:rFonts w:asciiTheme="minorHAnsi" w:hAnsiTheme="minorHAnsi" w:cstheme="minorHAnsi"/>
          <w:spacing w:val="-10"/>
        </w:rPr>
        <w:t xml:space="preserve"> </w:t>
      </w:r>
      <w:r w:rsidRPr="00070119">
        <w:rPr>
          <w:rFonts w:asciiTheme="minorHAnsi" w:hAnsiTheme="minorHAnsi" w:cstheme="minorHAnsi"/>
        </w:rPr>
        <w:t>growth,</w:t>
      </w:r>
      <w:r w:rsidRPr="00070119">
        <w:rPr>
          <w:rFonts w:asciiTheme="minorHAnsi" w:hAnsiTheme="minorHAnsi" w:cstheme="minorHAnsi"/>
          <w:spacing w:val="-10"/>
        </w:rPr>
        <w:t xml:space="preserve"> </w:t>
      </w:r>
      <w:r w:rsidRPr="00070119">
        <w:rPr>
          <w:rFonts w:asciiTheme="minorHAnsi" w:hAnsiTheme="minorHAnsi" w:cstheme="minorHAnsi"/>
        </w:rPr>
        <w:t>create</w:t>
      </w:r>
      <w:r w:rsidRPr="00070119">
        <w:rPr>
          <w:rFonts w:asciiTheme="minorHAnsi" w:hAnsiTheme="minorHAnsi" w:cstheme="minorHAnsi"/>
          <w:spacing w:val="-9"/>
        </w:rPr>
        <w:t xml:space="preserve"> </w:t>
      </w:r>
      <w:r w:rsidRPr="00070119">
        <w:rPr>
          <w:rFonts w:asciiTheme="minorHAnsi" w:hAnsiTheme="minorHAnsi" w:cstheme="minorHAnsi"/>
        </w:rPr>
        <w:t>employment,</w:t>
      </w:r>
      <w:r w:rsidRPr="00070119">
        <w:rPr>
          <w:rFonts w:asciiTheme="minorHAnsi" w:hAnsiTheme="minorHAnsi" w:cstheme="minorHAnsi"/>
          <w:spacing w:val="-10"/>
        </w:rPr>
        <w:t xml:space="preserve"> </w:t>
      </w:r>
      <w:r w:rsidRPr="00070119">
        <w:rPr>
          <w:rFonts w:asciiTheme="minorHAnsi" w:hAnsiTheme="minorHAnsi" w:cstheme="minorHAnsi"/>
        </w:rPr>
        <w:t>and promote knowledge exchange among Commonwealth members.</w:t>
      </w:r>
    </w:p>
    <w:p w14:paraId="71829118" w14:textId="77777777" w:rsidR="00EE3A56" w:rsidRPr="00070119" w:rsidRDefault="00EE3A56">
      <w:pPr>
        <w:pStyle w:val="BodyText"/>
        <w:spacing w:before="26"/>
        <w:rPr>
          <w:rFonts w:asciiTheme="minorHAnsi" w:hAnsiTheme="minorHAnsi" w:cstheme="minorHAnsi"/>
        </w:rPr>
      </w:pPr>
    </w:p>
    <w:p w14:paraId="71829119" w14:textId="77777777" w:rsidR="00EE3A56" w:rsidRPr="00070119" w:rsidRDefault="00A712FC">
      <w:pPr>
        <w:spacing w:line="264" w:lineRule="auto"/>
        <w:ind w:left="164" w:right="18"/>
        <w:jc w:val="both"/>
        <w:rPr>
          <w:rFonts w:asciiTheme="minorHAnsi" w:hAnsiTheme="minorHAnsi" w:cstheme="minorHAnsi"/>
        </w:rPr>
      </w:pPr>
      <w:r w:rsidRPr="00070119">
        <w:rPr>
          <w:rFonts w:asciiTheme="minorHAnsi" w:hAnsiTheme="minorHAnsi" w:cstheme="minorHAnsi"/>
        </w:rPr>
        <w:t>The CCA focusses on five clusters of</w:t>
      </w:r>
      <w:r w:rsidRPr="00070119">
        <w:rPr>
          <w:rFonts w:asciiTheme="minorHAnsi" w:hAnsiTheme="minorHAnsi" w:cstheme="minorHAnsi"/>
          <w:spacing w:val="-2"/>
        </w:rPr>
        <w:t xml:space="preserve"> </w:t>
      </w:r>
      <w:r w:rsidRPr="00070119">
        <w:rPr>
          <w:rFonts w:asciiTheme="minorHAnsi" w:hAnsiTheme="minorHAnsi" w:cstheme="minorHAnsi"/>
        </w:rPr>
        <w:t xml:space="preserve">work: </w:t>
      </w:r>
      <w:r w:rsidRPr="00070119">
        <w:rPr>
          <w:rFonts w:asciiTheme="minorHAnsi" w:hAnsiTheme="minorHAnsi" w:cstheme="minorHAnsi"/>
          <w:b/>
        </w:rPr>
        <w:t xml:space="preserve">Physical Connectivity </w:t>
      </w:r>
      <w:r w:rsidRPr="00070119">
        <w:rPr>
          <w:rFonts w:asciiTheme="minorHAnsi" w:hAnsiTheme="minorHAnsi" w:cstheme="minorHAnsi"/>
        </w:rPr>
        <w:t xml:space="preserve">to reduce physical barriers to trade; </w:t>
      </w:r>
      <w:r w:rsidRPr="00070119">
        <w:rPr>
          <w:rFonts w:asciiTheme="minorHAnsi" w:hAnsiTheme="minorHAnsi" w:cstheme="minorHAnsi"/>
          <w:b/>
        </w:rPr>
        <w:t>Digital</w:t>
      </w:r>
      <w:r w:rsidRPr="00070119">
        <w:rPr>
          <w:rFonts w:asciiTheme="minorHAnsi" w:hAnsiTheme="minorHAnsi" w:cstheme="minorHAnsi"/>
          <w:b/>
          <w:spacing w:val="-13"/>
        </w:rPr>
        <w:t xml:space="preserve"> </w:t>
      </w:r>
      <w:r w:rsidRPr="00070119">
        <w:rPr>
          <w:rFonts w:asciiTheme="minorHAnsi" w:hAnsiTheme="minorHAnsi" w:cstheme="minorHAnsi"/>
          <w:b/>
        </w:rPr>
        <w:t>Connectivity</w:t>
      </w:r>
      <w:r w:rsidRPr="00070119">
        <w:rPr>
          <w:rFonts w:asciiTheme="minorHAnsi" w:hAnsiTheme="minorHAnsi" w:cstheme="minorHAnsi"/>
          <w:b/>
          <w:spacing w:val="-12"/>
        </w:rPr>
        <w:t xml:space="preserve"> </w:t>
      </w:r>
      <w:r w:rsidRPr="00070119">
        <w:rPr>
          <w:rFonts w:asciiTheme="minorHAnsi" w:hAnsiTheme="minorHAnsi" w:cstheme="minorHAnsi"/>
        </w:rPr>
        <w:t>to</w:t>
      </w:r>
      <w:r w:rsidRPr="00070119">
        <w:rPr>
          <w:rFonts w:asciiTheme="minorHAnsi" w:hAnsiTheme="minorHAnsi" w:cstheme="minorHAnsi"/>
          <w:spacing w:val="-13"/>
        </w:rPr>
        <w:t xml:space="preserve"> </w:t>
      </w:r>
      <w:r w:rsidRPr="00070119">
        <w:rPr>
          <w:rFonts w:asciiTheme="minorHAnsi" w:hAnsiTheme="minorHAnsi" w:cstheme="minorHAnsi"/>
        </w:rPr>
        <w:t>enable</w:t>
      </w:r>
      <w:r w:rsidRPr="00070119">
        <w:rPr>
          <w:rFonts w:asciiTheme="minorHAnsi" w:hAnsiTheme="minorHAnsi" w:cstheme="minorHAnsi"/>
          <w:spacing w:val="-12"/>
        </w:rPr>
        <w:t xml:space="preserve"> </w:t>
      </w:r>
      <w:r w:rsidRPr="00070119">
        <w:rPr>
          <w:rFonts w:asciiTheme="minorHAnsi" w:hAnsiTheme="minorHAnsi" w:cstheme="minorHAnsi"/>
        </w:rPr>
        <w:t>all</w:t>
      </w:r>
      <w:r w:rsidRPr="00070119">
        <w:rPr>
          <w:rFonts w:asciiTheme="minorHAnsi" w:hAnsiTheme="minorHAnsi" w:cstheme="minorHAnsi"/>
          <w:spacing w:val="-13"/>
        </w:rPr>
        <w:t xml:space="preserve"> </w:t>
      </w:r>
      <w:r w:rsidRPr="00070119">
        <w:rPr>
          <w:rFonts w:asciiTheme="minorHAnsi" w:hAnsiTheme="minorHAnsi" w:cstheme="minorHAnsi"/>
        </w:rPr>
        <w:t>members</w:t>
      </w:r>
      <w:r w:rsidRPr="00070119">
        <w:rPr>
          <w:rFonts w:asciiTheme="minorHAnsi" w:hAnsiTheme="minorHAnsi" w:cstheme="minorHAnsi"/>
          <w:spacing w:val="-12"/>
        </w:rPr>
        <w:t xml:space="preserve"> </w:t>
      </w:r>
      <w:r w:rsidRPr="00070119">
        <w:rPr>
          <w:rFonts w:asciiTheme="minorHAnsi" w:hAnsiTheme="minorHAnsi" w:cstheme="minorHAnsi"/>
        </w:rPr>
        <w:t>to</w:t>
      </w:r>
      <w:r w:rsidRPr="00070119">
        <w:rPr>
          <w:rFonts w:asciiTheme="minorHAnsi" w:hAnsiTheme="minorHAnsi" w:cstheme="minorHAnsi"/>
          <w:spacing w:val="-10"/>
        </w:rPr>
        <w:t xml:space="preserve"> </w:t>
      </w:r>
      <w:r w:rsidRPr="00070119">
        <w:rPr>
          <w:rFonts w:asciiTheme="minorHAnsi" w:hAnsiTheme="minorHAnsi" w:cstheme="minorHAnsi"/>
        </w:rPr>
        <w:t>take</w:t>
      </w:r>
      <w:r w:rsidRPr="00070119">
        <w:rPr>
          <w:rFonts w:asciiTheme="minorHAnsi" w:hAnsiTheme="minorHAnsi" w:cstheme="minorHAnsi"/>
          <w:spacing w:val="-12"/>
        </w:rPr>
        <w:t xml:space="preserve"> </w:t>
      </w:r>
      <w:r w:rsidRPr="00070119">
        <w:rPr>
          <w:rFonts w:asciiTheme="minorHAnsi" w:hAnsiTheme="minorHAnsi" w:cstheme="minorHAnsi"/>
        </w:rPr>
        <w:t>advantage</w:t>
      </w:r>
      <w:r w:rsidRPr="00070119">
        <w:rPr>
          <w:rFonts w:asciiTheme="minorHAnsi" w:hAnsiTheme="minorHAnsi" w:cstheme="minorHAnsi"/>
          <w:spacing w:val="-13"/>
        </w:rPr>
        <w:t xml:space="preserve"> </w:t>
      </w:r>
      <w:r w:rsidRPr="00070119">
        <w:rPr>
          <w:rFonts w:asciiTheme="minorHAnsi" w:hAnsiTheme="minorHAnsi" w:cstheme="minorHAnsi"/>
        </w:rPr>
        <w:t>of</w:t>
      </w:r>
      <w:r w:rsidRPr="00070119">
        <w:rPr>
          <w:rFonts w:asciiTheme="minorHAnsi" w:hAnsiTheme="minorHAnsi" w:cstheme="minorHAnsi"/>
          <w:spacing w:val="-11"/>
        </w:rPr>
        <w:t xml:space="preserve"> </w:t>
      </w:r>
      <w:r w:rsidRPr="00070119">
        <w:rPr>
          <w:rFonts w:asciiTheme="minorHAnsi" w:hAnsiTheme="minorHAnsi" w:cstheme="minorHAnsi"/>
        </w:rPr>
        <w:t>the</w:t>
      </w:r>
      <w:r w:rsidRPr="00070119">
        <w:rPr>
          <w:rFonts w:asciiTheme="minorHAnsi" w:hAnsiTheme="minorHAnsi" w:cstheme="minorHAnsi"/>
          <w:spacing w:val="-13"/>
        </w:rPr>
        <w:t xml:space="preserve"> </w:t>
      </w:r>
      <w:r w:rsidRPr="00070119">
        <w:rPr>
          <w:rFonts w:asciiTheme="minorHAnsi" w:hAnsiTheme="minorHAnsi" w:cstheme="minorHAnsi"/>
        </w:rPr>
        <w:t>opportunities</w:t>
      </w:r>
      <w:r w:rsidRPr="00070119">
        <w:rPr>
          <w:rFonts w:asciiTheme="minorHAnsi" w:hAnsiTheme="minorHAnsi" w:cstheme="minorHAnsi"/>
          <w:spacing w:val="-12"/>
        </w:rPr>
        <w:t xml:space="preserve"> </w:t>
      </w:r>
      <w:r w:rsidRPr="00070119">
        <w:rPr>
          <w:rFonts w:asciiTheme="minorHAnsi" w:hAnsiTheme="minorHAnsi" w:cstheme="minorHAnsi"/>
        </w:rPr>
        <w:t>presented</w:t>
      </w:r>
      <w:r w:rsidRPr="00070119">
        <w:rPr>
          <w:rFonts w:asciiTheme="minorHAnsi" w:hAnsiTheme="minorHAnsi" w:cstheme="minorHAnsi"/>
          <w:spacing w:val="-12"/>
        </w:rPr>
        <w:t xml:space="preserve"> </w:t>
      </w:r>
      <w:r w:rsidRPr="00070119">
        <w:rPr>
          <w:rFonts w:asciiTheme="minorHAnsi" w:hAnsiTheme="minorHAnsi" w:cstheme="minorHAnsi"/>
        </w:rPr>
        <w:t>by</w:t>
      </w:r>
      <w:r w:rsidRPr="00070119">
        <w:rPr>
          <w:rFonts w:asciiTheme="minorHAnsi" w:hAnsiTheme="minorHAnsi" w:cstheme="minorHAnsi"/>
          <w:spacing w:val="-12"/>
        </w:rPr>
        <w:t xml:space="preserve"> </w:t>
      </w:r>
      <w:r w:rsidRPr="00070119">
        <w:rPr>
          <w:rFonts w:asciiTheme="minorHAnsi" w:hAnsiTheme="minorHAnsi" w:cstheme="minorHAnsi"/>
        </w:rPr>
        <w:t xml:space="preserve">digital trade; </w:t>
      </w:r>
      <w:r w:rsidRPr="00070119">
        <w:rPr>
          <w:rFonts w:asciiTheme="minorHAnsi" w:hAnsiTheme="minorHAnsi" w:cstheme="minorHAnsi"/>
          <w:b/>
        </w:rPr>
        <w:t xml:space="preserve">Regulatory Connectivity </w:t>
      </w:r>
      <w:r w:rsidRPr="00070119">
        <w:rPr>
          <w:rFonts w:asciiTheme="minorHAnsi" w:hAnsiTheme="minorHAnsi" w:cstheme="minorHAnsi"/>
        </w:rPr>
        <w:t xml:space="preserve">to reduce regulatory barriers to trade; </w:t>
      </w:r>
      <w:r w:rsidRPr="00070119">
        <w:rPr>
          <w:rFonts w:asciiTheme="minorHAnsi" w:hAnsiTheme="minorHAnsi" w:cstheme="minorHAnsi"/>
          <w:b/>
        </w:rPr>
        <w:t xml:space="preserve">Business-to-Business Connectivity </w:t>
      </w:r>
      <w:r w:rsidRPr="00070119">
        <w:rPr>
          <w:rFonts w:asciiTheme="minorHAnsi" w:hAnsiTheme="minorHAnsi" w:cstheme="minorHAnsi"/>
        </w:rPr>
        <w:t xml:space="preserve">focussing on investment and public-private dialogue and </w:t>
      </w:r>
      <w:r w:rsidRPr="00070119">
        <w:rPr>
          <w:rFonts w:asciiTheme="minorHAnsi" w:hAnsiTheme="minorHAnsi" w:cstheme="minorHAnsi"/>
          <w:b/>
        </w:rPr>
        <w:t xml:space="preserve">Supply-Side Connectivity </w:t>
      </w:r>
      <w:r w:rsidRPr="00070119">
        <w:rPr>
          <w:rFonts w:asciiTheme="minorHAnsi" w:hAnsiTheme="minorHAnsi" w:cstheme="minorHAnsi"/>
        </w:rPr>
        <w:t>to encourage the participation of all members in global value chains. Throughout these areas, inclusive and sustainable trade, addressing women’s economic empowerment and youth unemployment, will be mainstreamed.</w:t>
      </w:r>
    </w:p>
    <w:p w14:paraId="7182911A" w14:textId="77777777" w:rsidR="00EE3A56" w:rsidRPr="00070119" w:rsidRDefault="00EE3A56">
      <w:pPr>
        <w:pStyle w:val="BodyText"/>
        <w:spacing w:before="27"/>
        <w:rPr>
          <w:rFonts w:asciiTheme="minorHAnsi" w:hAnsiTheme="minorHAnsi" w:cstheme="minorHAnsi"/>
        </w:rPr>
      </w:pPr>
    </w:p>
    <w:p w14:paraId="7182911B" w14:textId="77777777" w:rsidR="00EE3A56" w:rsidRPr="00070119" w:rsidRDefault="00A712FC">
      <w:pPr>
        <w:pStyle w:val="BodyText"/>
        <w:spacing w:before="1" w:line="264" w:lineRule="auto"/>
        <w:ind w:left="164" w:right="19"/>
        <w:jc w:val="both"/>
        <w:rPr>
          <w:rFonts w:asciiTheme="minorHAnsi" w:hAnsiTheme="minorHAnsi" w:cstheme="minorHAnsi"/>
        </w:rPr>
      </w:pPr>
      <w:r w:rsidRPr="00070119">
        <w:rPr>
          <w:rFonts w:asciiTheme="minorHAnsi" w:hAnsiTheme="minorHAnsi" w:cstheme="minorHAnsi"/>
        </w:rPr>
        <w:t>Each cluster acts as a platform, bringing together regulators/implementing agencies and users from across Commonwealth member states, as well as knowledge partners such as other international organizations to collaborate on hard and soft connectivity, as well as undertake capacity building.</w:t>
      </w:r>
    </w:p>
    <w:p w14:paraId="7182911C" w14:textId="77777777" w:rsidR="00EE3A56" w:rsidRPr="00070119" w:rsidRDefault="00EE3A56">
      <w:pPr>
        <w:pStyle w:val="BodyText"/>
        <w:spacing w:line="264" w:lineRule="auto"/>
        <w:jc w:val="both"/>
        <w:rPr>
          <w:rFonts w:asciiTheme="minorHAnsi" w:hAnsiTheme="minorHAnsi" w:cstheme="minorHAnsi"/>
        </w:rPr>
        <w:sectPr w:rsidR="00EE3A56" w:rsidRPr="00070119">
          <w:footerReference w:type="default" r:id="rId11"/>
          <w:type w:val="continuous"/>
          <w:pgSz w:w="11910" w:h="16840"/>
          <w:pgMar w:top="580" w:right="1417" w:bottom="1040" w:left="1275" w:header="0" w:footer="854" w:gutter="0"/>
          <w:pgNumType w:start="1"/>
          <w:cols w:space="720"/>
        </w:sectPr>
      </w:pPr>
    </w:p>
    <w:p w14:paraId="7182911D" w14:textId="77777777" w:rsidR="00EE3A56" w:rsidRPr="00070119" w:rsidRDefault="00A712FC">
      <w:pPr>
        <w:pStyle w:val="Heading3"/>
        <w:numPr>
          <w:ilvl w:val="0"/>
          <w:numId w:val="5"/>
        </w:numPr>
        <w:tabs>
          <w:tab w:val="left" w:pos="883"/>
        </w:tabs>
        <w:spacing w:before="43"/>
        <w:ind w:left="883" w:hanging="358"/>
        <w:jc w:val="both"/>
        <w:rPr>
          <w:rFonts w:asciiTheme="minorHAnsi" w:hAnsiTheme="minorHAnsi" w:cstheme="minorHAnsi"/>
        </w:rPr>
      </w:pPr>
      <w:r w:rsidRPr="00070119">
        <w:rPr>
          <w:rFonts w:asciiTheme="minorHAnsi" w:hAnsiTheme="minorHAnsi" w:cstheme="minorHAnsi"/>
          <w:spacing w:val="-2"/>
        </w:rPr>
        <w:lastRenderedPageBreak/>
        <w:t>Background</w:t>
      </w:r>
      <w:r w:rsidRPr="00070119">
        <w:rPr>
          <w:rFonts w:asciiTheme="minorHAnsi" w:hAnsiTheme="minorHAnsi" w:cstheme="minorHAnsi"/>
          <w:b w:val="0"/>
          <w:spacing w:val="-2"/>
        </w:rPr>
        <w:t>:</w:t>
      </w:r>
    </w:p>
    <w:p w14:paraId="7182911E" w14:textId="77777777" w:rsidR="00EE3A56" w:rsidRPr="00070119" w:rsidRDefault="00A712FC">
      <w:pPr>
        <w:pStyle w:val="BodyText"/>
        <w:spacing w:before="27" w:line="264" w:lineRule="auto"/>
        <w:ind w:left="165" w:right="16"/>
        <w:jc w:val="both"/>
        <w:rPr>
          <w:rFonts w:asciiTheme="minorHAnsi" w:hAnsiTheme="minorHAnsi" w:cstheme="minorHAnsi"/>
        </w:rPr>
      </w:pPr>
      <w:r w:rsidRPr="00070119">
        <w:rPr>
          <w:rFonts w:asciiTheme="minorHAnsi" w:hAnsiTheme="minorHAnsi" w:cstheme="minorHAnsi"/>
        </w:rPr>
        <w:t>Niue, known as the "Rock of Polynesia", is an island nation in the South Pacific that has a population of nearly 2000 and is a self-governing territory in free association with New Zealand. A county of unique terrain, Niue’s enjoys high internet penetration, connectivity through the submarine cable system as well as satellite technology, and a growing interest in the use of online platforms for commerce, public service delivery, and international engagement. The importance of leveraging digital</w:t>
      </w:r>
      <w:r w:rsidRPr="00070119">
        <w:rPr>
          <w:rFonts w:asciiTheme="minorHAnsi" w:hAnsiTheme="minorHAnsi" w:cstheme="minorHAnsi"/>
          <w:spacing w:val="-8"/>
        </w:rPr>
        <w:t xml:space="preserve"> </w:t>
      </w:r>
      <w:r w:rsidRPr="00070119">
        <w:rPr>
          <w:rFonts w:asciiTheme="minorHAnsi" w:hAnsiTheme="minorHAnsi" w:cstheme="minorHAnsi"/>
        </w:rPr>
        <w:t>technologies</w:t>
      </w:r>
      <w:r w:rsidRPr="00070119">
        <w:rPr>
          <w:rFonts w:asciiTheme="minorHAnsi" w:hAnsiTheme="minorHAnsi" w:cstheme="minorHAnsi"/>
          <w:spacing w:val="-8"/>
        </w:rPr>
        <w:t xml:space="preserve"> </w:t>
      </w:r>
      <w:r w:rsidRPr="00070119">
        <w:rPr>
          <w:rFonts w:asciiTheme="minorHAnsi" w:hAnsiTheme="minorHAnsi" w:cstheme="minorHAnsi"/>
        </w:rPr>
        <w:t>to</w:t>
      </w:r>
      <w:r w:rsidRPr="00070119">
        <w:rPr>
          <w:rFonts w:asciiTheme="minorHAnsi" w:hAnsiTheme="minorHAnsi" w:cstheme="minorHAnsi"/>
          <w:spacing w:val="-6"/>
        </w:rPr>
        <w:t xml:space="preserve"> </w:t>
      </w:r>
      <w:r w:rsidRPr="00070119">
        <w:rPr>
          <w:rFonts w:asciiTheme="minorHAnsi" w:hAnsiTheme="minorHAnsi" w:cstheme="minorHAnsi"/>
        </w:rPr>
        <w:t>foster</w:t>
      </w:r>
      <w:r w:rsidRPr="00070119">
        <w:rPr>
          <w:rFonts w:asciiTheme="minorHAnsi" w:hAnsiTheme="minorHAnsi" w:cstheme="minorHAnsi"/>
          <w:spacing w:val="-8"/>
        </w:rPr>
        <w:t xml:space="preserve"> </w:t>
      </w:r>
      <w:r w:rsidRPr="00070119">
        <w:rPr>
          <w:rFonts w:asciiTheme="minorHAnsi" w:hAnsiTheme="minorHAnsi" w:cstheme="minorHAnsi"/>
        </w:rPr>
        <w:t>socio-economic</w:t>
      </w:r>
      <w:r w:rsidRPr="00070119">
        <w:rPr>
          <w:rFonts w:asciiTheme="minorHAnsi" w:hAnsiTheme="minorHAnsi" w:cstheme="minorHAnsi"/>
          <w:spacing w:val="-10"/>
        </w:rPr>
        <w:t xml:space="preserve"> </w:t>
      </w:r>
      <w:r w:rsidRPr="00070119">
        <w:rPr>
          <w:rFonts w:asciiTheme="minorHAnsi" w:hAnsiTheme="minorHAnsi" w:cstheme="minorHAnsi"/>
        </w:rPr>
        <w:t>inclusion,</w:t>
      </w:r>
      <w:r w:rsidRPr="00070119">
        <w:rPr>
          <w:rFonts w:asciiTheme="minorHAnsi" w:hAnsiTheme="minorHAnsi" w:cstheme="minorHAnsi"/>
          <w:spacing w:val="-8"/>
        </w:rPr>
        <w:t xml:space="preserve"> </w:t>
      </w:r>
      <w:r w:rsidRPr="00070119">
        <w:rPr>
          <w:rFonts w:asciiTheme="minorHAnsi" w:hAnsiTheme="minorHAnsi" w:cstheme="minorHAnsi"/>
        </w:rPr>
        <w:t>attract</w:t>
      </w:r>
      <w:r w:rsidRPr="00070119">
        <w:rPr>
          <w:rFonts w:asciiTheme="minorHAnsi" w:hAnsiTheme="minorHAnsi" w:cstheme="minorHAnsi"/>
          <w:spacing w:val="-7"/>
        </w:rPr>
        <w:t xml:space="preserve"> </w:t>
      </w:r>
      <w:r w:rsidRPr="00070119">
        <w:rPr>
          <w:rFonts w:asciiTheme="minorHAnsi" w:hAnsiTheme="minorHAnsi" w:cstheme="minorHAnsi"/>
        </w:rPr>
        <w:t>investment,</w:t>
      </w:r>
      <w:r w:rsidRPr="00070119">
        <w:rPr>
          <w:rFonts w:asciiTheme="minorHAnsi" w:hAnsiTheme="minorHAnsi" w:cstheme="minorHAnsi"/>
          <w:spacing w:val="-8"/>
        </w:rPr>
        <w:t xml:space="preserve"> </w:t>
      </w:r>
      <w:r w:rsidRPr="00070119">
        <w:rPr>
          <w:rFonts w:asciiTheme="minorHAnsi" w:hAnsiTheme="minorHAnsi" w:cstheme="minorHAnsi"/>
        </w:rPr>
        <w:t>and</w:t>
      </w:r>
      <w:r w:rsidRPr="00070119">
        <w:rPr>
          <w:rFonts w:asciiTheme="minorHAnsi" w:hAnsiTheme="minorHAnsi" w:cstheme="minorHAnsi"/>
          <w:spacing w:val="-13"/>
        </w:rPr>
        <w:t xml:space="preserve"> </w:t>
      </w:r>
      <w:r w:rsidRPr="00070119">
        <w:rPr>
          <w:rFonts w:asciiTheme="minorHAnsi" w:hAnsiTheme="minorHAnsi" w:cstheme="minorHAnsi"/>
        </w:rPr>
        <w:t>diversify</w:t>
      </w:r>
      <w:r w:rsidRPr="00070119">
        <w:rPr>
          <w:rFonts w:asciiTheme="minorHAnsi" w:hAnsiTheme="minorHAnsi" w:cstheme="minorHAnsi"/>
          <w:spacing w:val="-8"/>
        </w:rPr>
        <w:t xml:space="preserve"> </w:t>
      </w:r>
      <w:r w:rsidRPr="00070119">
        <w:rPr>
          <w:rFonts w:asciiTheme="minorHAnsi" w:hAnsiTheme="minorHAnsi" w:cstheme="minorHAnsi"/>
        </w:rPr>
        <w:t>the</w:t>
      </w:r>
      <w:r w:rsidRPr="00070119">
        <w:rPr>
          <w:rFonts w:asciiTheme="minorHAnsi" w:hAnsiTheme="minorHAnsi" w:cstheme="minorHAnsi"/>
          <w:spacing w:val="-9"/>
        </w:rPr>
        <w:t xml:space="preserve"> </w:t>
      </w:r>
      <w:r w:rsidRPr="00070119">
        <w:rPr>
          <w:rFonts w:asciiTheme="minorHAnsi" w:hAnsiTheme="minorHAnsi" w:cstheme="minorHAnsi"/>
        </w:rPr>
        <w:t>economy has</w:t>
      </w:r>
      <w:r w:rsidRPr="00070119">
        <w:rPr>
          <w:rFonts w:asciiTheme="minorHAnsi" w:hAnsiTheme="minorHAnsi" w:cstheme="minorHAnsi"/>
          <w:spacing w:val="-13"/>
        </w:rPr>
        <w:t xml:space="preserve"> </w:t>
      </w:r>
      <w:r w:rsidRPr="00070119">
        <w:rPr>
          <w:rFonts w:asciiTheme="minorHAnsi" w:hAnsiTheme="minorHAnsi" w:cstheme="minorHAnsi"/>
        </w:rPr>
        <w:t>been</w:t>
      </w:r>
      <w:r w:rsidRPr="00070119">
        <w:rPr>
          <w:rFonts w:asciiTheme="minorHAnsi" w:hAnsiTheme="minorHAnsi" w:cstheme="minorHAnsi"/>
          <w:spacing w:val="-12"/>
        </w:rPr>
        <w:t xml:space="preserve"> </w:t>
      </w:r>
      <w:r w:rsidRPr="00070119">
        <w:rPr>
          <w:rFonts w:asciiTheme="minorHAnsi" w:hAnsiTheme="minorHAnsi" w:cstheme="minorHAnsi"/>
        </w:rPr>
        <w:t>recognized</w:t>
      </w:r>
      <w:r w:rsidRPr="00070119">
        <w:rPr>
          <w:rFonts w:asciiTheme="minorHAnsi" w:hAnsiTheme="minorHAnsi" w:cstheme="minorHAnsi"/>
          <w:spacing w:val="-13"/>
        </w:rPr>
        <w:t xml:space="preserve"> </w:t>
      </w:r>
      <w:r w:rsidRPr="00070119">
        <w:rPr>
          <w:rFonts w:asciiTheme="minorHAnsi" w:hAnsiTheme="minorHAnsi" w:cstheme="minorHAnsi"/>
        </w:rPr>
        <w:t>in</w:t>
      </w:r>
      <w:r w:rsidRPr="00070119">
        <w:rPr>
          <w:rFonts w:asciiTheme="minorHAnsi" w:hAnsiTheme="minorHAnsi" w:cstheme="minorHAnsi"/>
          <w:spacing w:val="-12"/>
        </w:rPr>
        <w:t xml:space="preserve"> </w:t>
      </w:r>
      <w:r w:rsidRPr="00070119">
        <w:rPr>
          <w:rFonts w:asciiTheme="minorHAnsi" w:hAnsiTheme="minorHAnsi" w:cstheme="minorHAnsi"/>
        </w:rPr>
        <w:t>Niue’s</w:t>
      </w:r>
      <w:r w:rsidRPr="00070119">
        <w:rPr>
          <w:rFonts w:asciiTheme="minorHAnsi" w:hAnsiTheme="minorHAnsi" w:cstheme="minorHAnsi"/>
          <w:spacing w:val="-13"/>
        </w:rPr>
        <w:t xml:space="preserve"> </w:t>
      </w:r>
      <w:r w:rsidRPr="00070119">
        <w:rPr>
          <w:rFonts w:asciiTheme="minorHAnsi" w:hAnsiTheme="minorHAnsi" w:cstheme="minorHAnsi"/>
        </w:rPr>
        <w:t>key</w:t>
      </w:r>
      <w:r w:rsidRPr="00070119">
        <w:rPr>
          <w:rFonts w:asciiTheme="minorHAnsi" w:hAnsiTheme="minorHAnsi" w:cstheme="minorHAnsi"/>
          <w:spacing w:val="-12"/>
        </w:rPr>
        <w:t xml:space="preserve"> </w:t>
      </w:r>
      <w:r w:rsidRPr="00070119">
        <w:rPr>
          <w:rFonts w:asciiTheme="minorHAnsi" w:hAnsiTheme="minorHAnsi" w:cstheme="minorHAnsi"/>
        </w:rPr>
        <w:t>strategic</w:t>
      </w:r>
      <w:r w:rsidRPr="00070119">
        <w:rPr>
          <w:rFonts w:asciiTheme="minorHAnsi" w:hAnsiTheme="minorHAnsi" w:cstheme="minorHAnsi"/>
          <w:spacing w:val="-13"/>
        </w:rPr>
        <w:t xml:space="preserve"> </w:t>
      </w:r>
      <w:r w:rsidRPr="00070119">
        <w:rPr>
          <w:rFonts w:asciiTheme="minorHAnsi" w:hAnsiTheme="minorHAnsi" w:cstheme="minorHAnsi"/>
        </w:rPr>
        <w:t>frameworks.</w:t>
      </w:r>
      <w:r w:rsidRPr="00070119">
        <w:rPr>
          <w:rFonts w:asciiTheme="minorHAnsi" w:hAnsiTheme="minorHAnsi" w:cstheme="minorHAnsi"/>
          <w:spacing w:val="-12"/>
        </w:rPr>
        <w:t xml:space="preserve"> </w:t>
      </w:r>
      <w:r w:rsidRPr="00070119">
        <w:rPr>
          <w:rFonts w:asciiTheme="minorHAnsi" w:hAnsiTheme="minorHAnsi" w:cstheme="minorHAnsi"/>
        </w:rPr>
        <w:t>As</w:t>
      </w:r>
      <w:r w:rsidRPr="00070119">
        <w:rPr>
          <w:rFonts w:asciiTheme="minorHAnsi" w:hAnsiTheme="minorHAnsi" w:cstheme="minorHAnsi"/>
          <w:spacing w:val="-12"/>
        </w:rPr>
        <w:t xml:space="preserve"> </w:t>
      </w:r>
      <w:r w:rsidRPr="00070119">
        <w:rPr>
          <w:rFonts w:asciiTheme="minorHAnsi" w:hAnsiTheme="minorHAnsi" w:cstheme="minorHAnsi"/>
        </w:rPr>
        <w:t>such,</w:t>
      </w:r>
      <w:r w:rsidRPr="00070119">
        <w:rPr>
          <w:rFonts w:asciiTheme="minorHAnsi" w:hAnsiTheme="minorHAnsi" w:cstheme="minorHAnsi"/>
          <w:spacing w:val="-13"/>
        </w:rPr>
        <w:t xml:space="preserve"> </w:t>
      </w:r>
      <w:r w:rsidRPr="00070119">
        <w:rPr>
          <w:rFonts w:asciiTheme="minorHAnsi" w:hAnsiTheme="minorHAnsi" w:cstheme="minorHAnsi"/>
        </w:rPr>
        <w:t>within</w:t>
      </w:r>
      <w:r w:rsidRPr="00070119">
        <w:rPr>
          <w:rFonts w:asciiTheme="minorHAnsi" w:hAnsiTheme="minorHAnsi" w:cstheme="minorHAnsi"/>
          <w:spacing w:val="-12"/>
        </w:rPr>
        <w:t xml:space="preserve"> </w:t>
      </w:r>
      <w:r w:rsidRPr="00070119">
        <w:rPr>
          <w:rFonts w:asciiTheme="minorHAnsi" w:hAnsiTheme="minorHAnsi" w:cstheme="minorHAnsi"/>
        </w:rPr>
        <w:t>recent</w:t>
      </w:r>
      <w:r w:rsidRPr="00070119">
        <w:rPr>
          <w:rFonts w:asciiTheme="minorHAnsi" w:hAnsiTheme="minorHAnsi" w:cstheme="minorHAnsi"/>
          <w:spacing w:val="-13"/>
        </w:rPr>
        <w:t xml:space="preserve"> </w:t>
      </w:r>
      <w:r w:rsidRPr="00070119">
        <w:rPr>
          <w:rFonts w:asciiTheme="minorHAnsi" w:hAnsiTheme="minorHAnsi" w:cstheme="minorHAnsi"/>
        </w:rPr>
        <w:t>years,</w:t>
      </w:r>
      <w:r w:rsidRPr="00070119">
        <w:rPr>
          <w:rFonts w:asciiTheme="minorHAnsi" w:hAnsiTheme="minorHAnsi" w:cstheme="minorHAnsi"/>
          <w:spacing w:val="-12"/>
        </w:rPr>
        <w:t xml:space="preserve"> </w:t>
      </w:r>
      <w:r w:rsidRPr="00070119">
        <w:rPr>
          <w:rFonts w:asciiTheme="minorHAnsi" w:hAnsiTheme="minorHAnsi" w:cstheme="minorHAnsi"/>
        </w:rPr>
        <w:t>the</w:t>
      </w:r>
      <w:r w:rsidRPr="00070119">
        <w:rPr>
          <w:rFonts w:asciiTheme="minorHAnsi" w:hAnsiTheme="minorHAnsi" w:cstheme="minorHAnsi"/>
          <w:spacing w:val="-13"/>
        </w:rPr>
        <w:t xml:space="preserve"> </w:t>
      </w:r>
      <w:r w:rsidRPr="00070119">
        <w:rPr>
          <w:rFonts w:asciiTheme="minorHAnsi" w:hAnsiTheme="minorHAnsi" w:cstheme="minorHAnsi"/>
        </w:rPr>
        <w:t>shift</w:t>
      </w:r>
      <w:r w:rsidRPr="00070119">
        <w:rPr>
          <w:rFonts w:asciiTheme="minorHAnsi" w:hAnsiTheme="minorHAnsi" w:cstheme="minorHAnsi"/>
          <w:spacing w:val="-12"/>
        </w:rPr>
        <w:t xml:space="preserve"> </w:t>
      </w:r>
      <w:r w:rsidRPr="00070119">
        <w:rPr>
          <w:rFonts w:asciiTheme="minorHAnsi" w:hAnsiTheme="minorHAnsi" w:cstheme="minorHAnsi"/>
        </w:rPr>
        <w:t>towards digital</w:t>
      </w:r>
      <w:r w:rsidRPr="00070119">
        <w:rPr>
          <w:rFonts w:asciiTheme="minorHAnsi" w:hAnsiTheme="minorHAnsi" w:cstheme="minorHAnsi"/>
          <w:spacing w:val="-5"/>
        </w:rPr>
        <w:t xml:space="preserve"> </w:t>
      </w:r>
      <w:r w:rsidRPr="00070119">
        <w:rPr>
          <w:rFonts w:asciiTheme="minorHAnsi" w:hAnsiTheme="minorHAnsi" w:cstheme="minorHAnsi"/>
        </w:rPr>
        <w:t>transformation</w:t>
      </w:r>
      <w:r w:rsidRPr="00070119">
        <w:rPr>
          <w:rFonts w:asciiTheme="minorHAnsi" w:hAnsiTheme="minorHAnsi" w:cstheme="minorHAnsi"/>
          <w:spacing w:val="-5"/>
        </w:rPr>
        <w:t xml:space="preserve"> </w:t>
      </w:r>
      <w:r w:rsidRPr="00070119">
        <w:rPr>
          <w:rFonts w:asciiTheme="minorHAnsi" w:hAnsiTheme="minorHAnsi" w:cstheme="minorHAnsi"/>
        </w:rPr>
        <w:t>has</w:t>
      </w:r>
      <w:r w:rsidRPr="00070119">
        <w:rPr>
          <w:rFonts w:asciiTheme="minorHAnsi" w:hAnsiTheme="minorHAnsi" w:cstheme="minorHAnsi"/>
          <w:spacing w:val="-9"/>
        </w:rPr>
        <w:t xml:space="preserve"> </w:t>
      </w:r>
      <w:r w:rsidRPr="00070119">
        <w:rPr>
          <w:rFonts w:asciiTheme="minorHAnsi" w:hAnsiTheme="minorHAnsi" w:cstheme="minorHAnsi"/>
        </w:rPr>
        <w:t>been</w:t>
      </w:r>
      <w:r w:rsidRPr="00070119">
        <w:rPr>
          <w:rFonts w:asciiTheme="minorHAnsi" w:hAnsiTheme="minorHAnsi" w:cstheme="minorHAnsi"/>
          <w:spacing w:val="-5"/>
        </w:rPr>
        <w:t xml:space="preserve"> </w:t>
      </w:r>
      <w:r w:rsidRPr="00070119">
        <w:rPr>
          <w:rFonts w:asciiTheme="minorHAnsi" w:hAnsiTheme="minorHAnsi" w:cstheme="minorHAnsi"/>
        </w:rPr>
        <w:t>prioritized</w:t>
      </w:r>
      <w:r w:rsidRPr="00070119">
        <w:rPr>
          <w:rFonts w:asciiTheme="minorHAnsi" w:hAnsiTheme="minorHAnsi" w:cstheme="minorHAnsi"/>
          <w:spacing w:val="-8"/>
        </w:rPr>
        <w:t xml:space="preserve"> </w:t>
      </w:r>
      <w:r w:rsidRPr="00070119">
        <w:rPr>
          <w:rFonts w:asciiTheme="minorHAnsi" w:hAnsiTheme="minorHAnsi" w:cstheme="minorHAnsi"/>
        </w:rPr>
        <w:t>and</w:t>
      </w:r>
      <w:r w:rsidRPr="00070119">
        <w:rPr>
          <w:rFonts w:asciiTheme="minorHAnsi" w:hAnsiTheme="minorHAnsi" w:cstheme="minorHAnsi"/>
          <w:spacing w:val="-5"/>
        </w:rPr>
        <w:t xml:space="preserve"> </w:t>
      </w:r>
      <w:r w:rsidRPr="00070119">
        <w:rPr>
          <w:rFonts w:asciiTheme="minorHAnsi" w:hAnsiTheme="minorHAnsi" w:cstheme="minorHAnsi"/>
        </w:rPr>
        <w:t>this</w:t>
      </w:r>
      <w:r w:rsidRPr="00070119">
        <w:rPr>
          <w:rFonts w:asciiTheme="minorHAnsi" w:hAnsiTheme="minorHAnsi" w:cstheme="minorHAnsi"/>
          <w:spacing w:val="-7"/>
        </w:rPr>
        <w:t xml:space="preserve"> </w:t>
      </w:r>
      <w:r w:rsidRPr="00070119">
        <w:rPr>
          <w:rFonts w:asciiTheme="minorHAnsi" w:hAnsiTheme="minorHAnsi" w:cstheme="minorHAnsi"/>
        </w:rPr>
        <w:t>has</w:t>
      </w:r>
      <w:r w:rsidRPr="00070119">
        <w:rPr>
          <w:rFonts w:asciiTheme="minorHAnsi" w:hAnsiTheme="minorHAnsi" w:cstheme="minorHAnsi"/>
          <w:spacing w:val="-4"/>
        </w:rPr>
        <w:t xml:space="preserve"> </w:t>
      </w:r>
      <w:r w:rsidRPr="00070119">
        <w:rPr>
          <w:rFonts w:asciiTheme="minorHAnsi" w:hAnsiTheme="minorHAnsi" w:cstheme="minorHAnsi"/>
        </w:rPr>
        <w:t>been</w:t>
      </w:r>
      <w:r w:rsidRPr="00070119">
        <w:rPr>
          <w:rFonts w:asciiTheme="minorHAnsi" w:hAnsiTheme="minorHAnsi" w:cstheme="minorHAnsi"/>
          <w:spacing w:val="-8"/>
        </w:rPr>
        <w:t xml:space="preserve"> </w:t>
      </w:r>
      <w:r w:rsidRPr="00070119">
        <w:rPr>
          <w:rFonts w:asciiTheme="minorHAnsi" w:hAnsiTheme="minorHAnsi" w:cstheme="minorHAnsi"/>
        </w:rPr>
        <w:t>reflected</w:t>
      </w:r>
      <w:r w:rsidRPr="00070119">
        <w:rPr>
          <w:rFonts w:asciiTheme="minorHAnsi" w:hAnsiTheme="minorHAnsi" w:cstheme="minorHAnsi"/>
          <w:spacing w:val="-5"/>
        </w:rPr>
        <w:t xml:space="preserve"> </w:t>
      </w:r>
      <w:r w:rsidRPr="00070119">
        <w:rPr>
          <w:rFonts w:asciiTheme="minorHAnsi" w:hAnsiTheme="minorHAnsi" w:cstheme="minorHAnsi"/>
        </w:rPr>
        <w:t>in</w:t>
      </w:r>
      <w:r w:rsidRPr="00070119">
        <w:rPr>
          <w:rFonts w:asciiTheme="minorHAnsi" w:hAnsiTheme="minorHAnsi" w:cstheme="minorHAnsi"/>
          <w:spacing w:val="-8"/>
        </w:rPr>
        <w:t xml:space="preserve"> </w:t>
      </w:r>
      <w:r w:rsidRPr="00070119">
        <w:rPr>
          <w:rFonts w:asciiTheme="minorHAnsi" w:hAnsiTheme="minorHAnsi" w:cstheme="minorHAnsi"/>
        </w:rPr>
        <w:t>the</w:t>
      </w:r>
      <w:r w:rsidRPr="00070119">
        <w:rPr>
          <w:rFonts w:asciiTheme="minorHAnsi" w:hAnsiTheme="minorHAnsi" w:cstheme="minorHAnsi"/>
          <w:spacing w:val="-6"/>
        </w:rPr>
        <w:t xml:space="preserve"> </w:t>
      </w:r>
      <w:r w:rsidRPr="00070119">
        <w:rPr>
          <w:rFonts w:asciiTheme="minorHAnsi" w:hAnsiTheme="minorHAnsi" w:cstheme="minorHAnsi"/>
        </w:rPr>
        <w:t>Niue’s</w:t>
      </w:r>
      <w:r w:rsidRPr="00070119">
        <w:rPr>
          <w:rFonts w:asciiTheme="minorHAnsi" w:hAnsiTheme="minorHAnsi" w:cstheme="minorHAnsi"/>
          <w:spacing w:val="-4"/>
        </w:rPr>
        <w:t xml:space="preserve"> </w:t>
      </w:r>
      <w:r w:rsidRPr="00070119">
        <w:rPr>
          <w:rFonts w:asciiTheme="minorHAnsi" w:hAnsiTheme="minorHAnsi" w:cstheme="minorHAnsi"/>
        </w:rPr>
        <w:t>National</w:t>
      </w:r>
      <w:r w:rsidRPr="00070119">
        <w:rPr>
          <w:rFonts w:asciiTheme="minorHAnsi" w:hAnsiTheme="minorHAnsi" w:cstheme="minorHAnsi"/>
          <w:spacing w:val="-5"/>
        </w:rPr>
        <w:t xml:space="preserve"> </w:t>
      </w:r>
      <w:r w:rsidRPr="00070119">
        <w:rPr>
          <w:rFonts w:asciiTheme="minorHAnsi" w:hAnsiTheme="minorHAnsi" w:cstheme="minorHAnsi"/>
        </w:rPr>
        <w:t>Strategic Plan</w:t>
      </w:r>
      <w:r w:rsidRPr="00070119">
        <w:rPr>
          <w:rFonts w:asciiTheme="minorHAnsi" w:hAnsiTheme="minorHAnsi" w:cstheme="minorHAnsi"/>
          <w:spacing w:val="-13"/>
        </w:rPr>
        <w:t xml:space="preserve"> </w:t>
      </w:r>
      <w:r w:rsidRPr="00070119">
        <w:rPr>
          <w:rFonts w:asciiTheme="minorHAnsi" w:hAnsiTheme="minorHAnsi" w:cstheme="minorHAnsi"/>
        </w:rPr>
        <w:t>2021-2026,</w:t>
      </w:r>
      <w:r w:rsidRPr="00070119">
        <w:rPr>
          <w:rFonts w:asciiTheme="minorHAnsi" w:hAnsiTheme="minorHAnsi" w:cstheme="minorHAnsi"/>
          <w:spacing w:val="-12"/>
        </w:rPr>
        <w:t xml:space="preserve"> </w:t>
      </w:r>
      <w:r w:rsidRPr="00070119">
        <w:rPr>
          <w:rFonts w:asciiTheme="minorHAnsi" w:hAnsiTheme="minorHAnsi" w:cstheme="minorHAnsi"/>
        </w:rPr>
        <w:t>Government</w:t>
      </w:r>
      <w:r w:rsidRPr="00070119">
        <w:rPr>
          <w:rFonts w:asciiTheme="minorHAnsi" w:hAnsiTheme="minorHAnsi" w:cstheme="minorHAnsi"/>
          <w:spacing w:val="-13"/>
        </w:rPr>
        <w:t xml:space="preserve"> </w:t>
      </w:r>
      <w:r w:rsidRPr="00070119">
        <w:rPr>
          <w:rFonts w:asciiTheme="minorHAnsi" w:hAnsiTheme="minorHAnsi" w:cstheme="minorHAnsi"/>
        </w:rPr>
        <w:t>of</w:t>
      </w:r>
      <w:r w:rsidRPr="00070119">
        <w:rPr>
          <w:rFonts w:asciiTheme="minorHAnsi" w:hAnsiTheme="minorHAnsi" w:cstheme="minorHAnsi"/>
          <w:spacing w:val="-12"/>
        </w:rPr>
        <w:t xml:space="preserve"> </w:t>
      </w:r>
      <w:r w:rsidRPr="00070119">
        <w:rPr>
          <w:rFonts w:asciiTheme="minorHAnsi" w:hAnsiTheme="minorHAnsi" w:cstheme="minorHAnsi"/>
        </w:rPr>
        <w:t>Niue</w:t>
      </w:r>
      <w:r w:rsidRPr="00070119">
        <w:rPr>
          <w:rFonts w:asciiTheme="minorHAnsi" w:hAnsiTheme="minorHAnsi" w:cstheme="minorHAnsi"/>
          <w:spacing w:val="-13"/>
        </w:rPr>
        <w:t xml:space="preserve"> </w:t>
      </w:r>
      <w:r w:rsidRPr="00070119">
        <w:rPr>
          <w:rFonts w:asciiTheme="minorHAnsi" w:hAnsiTheme="minorHAnsi" w:cstheme="minorHAnsi"/>
        </w:rPr>
        <w:t>National</w:t>
      </w:r>
      <w:r w:rsidRPr="00070119">
        <w:rPr>
          <w:rFonts w:asciiTheme="minorHAnsi" w:hAnsiTheme="minorHAnsi" w:cstheme="minorHAnsi"/>
          <w:spacing w:val="-12"/>
        </w:rPr>
        <w:t xml:space="preserve"> </w:t>
      </w:r>
      <w:r w:rsidRPr="00070119">
        <w:rPr>
          <w:rFonts w:asciiTheme="minorHAnsi" w:hAnsiTheme="minorHAnsi" w:cstheme="minorHAnsi"/>
        </w:rPr>
        <w:t>ICT</w:t>
      </w:r>
      <w:r w:rsidRPr="00070119">
        <w:rPr>
          <w:rFonts w:asciiTheme="minorHAnsi" w:hAnsiTheme="minorHAnsi" w:cstheme="minorHAnsi"/>
          <w:spacing w:val="-13"/>
        </w:rPr>
        <w:t xml:space="preserve"> </w:t>
      </w:r>
      <w:r w:rsidRPr="00070119">
        <w:rPr>
          <w:rFonts w:asciiTheme="minorHAnsi" w:hAnsiTheme="minorHAnsi" w:cstheme="minorHAnsi"/>
        </w:rPr>
        <w:t>Policy</w:t>
      </w:r>
      <w:r w:rsidRPr="00070119">
        <w:rPr>
          <w:rFonts w:asciiTheme="minorHAnsi" w:hAnsiTheme="minorHAnsi" w:cstheme="minorHAnsi"/>
          <w:spacing w:val="-12"/>
        </w:rPr>
        <w:t xml:space="preserve"> </w:t>
      </w:r>
      <w:r w:rsidRPr="00070119">
        <w:rPr>
          <w:rFonts w:asciiTheme="minorHAnsi" w:hAnsiTheme="minorHAnsi" w:cstheme="minorHAnsi"/>
        </w:rPr>
        <w:t>2023-2030</w:t>
      </w:r>
      <w:r w:rsidRPr="00070119">
        <w:rPr>
          <w:rFonts w:asciiTheme="minorHAnsi" w:hAnsiTheme="minorHAnsi" w:cstheme="minorHAnsi"/>
          <w:spacing w:val="-12"/>
        </w:rPr>
        <w:t xml:space="preserve"> </w:t>
      </w:r>
      <w:r w:rsidRPr="00070119">
        <w:rPr>
          <w:rFonts w:asciiTheme="minorHAnsi" w:hAnsiTheme="minorHAnsi" w:cstheme="minorHAnsi"/>
        </w:rPr>
        <w:t>as</w:t>
      </w:r>
      <w:r w:rsidRPr="00070119">
        <w:rPr>
          <w:rFonts w:asciiTheme="minorHAnsi" w:hAnsiTheme="minorHAnsi" w:cstheme="minorHAnsi"/>
          <w:spacing w:val="-13"/>
        </w:rPr>
        <w:t xml:space="preserve"> </w:t>
      </w:r>
      <w:r w:rsidRPr="00070119">
        <w:rPr>
          <w:rFonts w:asciiTheme="minorHAnsi" w:hAnsiTheme="minorHAnsi" w:cstheme="minorHAnsi"/>
        </w:rPr>
        <w:t>well</w:t>
      </w:r>
      <w:r w:rsidRPr="00070119">
        <w:rPr>
          <w:rFonts w:asciiTheme="minorHAnsi" w:hAnsiTheme="minorHAnsi" w:cstheme="minorHAnsi"/>
          <w:spacing w:val="-12"/>
        </w:rPr>
        <w:t xml:space="preserve"> </w:t>
      </w:r>
      <w:r w:rsidRPr="00070119">
        <w:rPr>
          <w:rFonts w:asciiTheme="minorHAnsi" w:hAnsiTheme="minorHAnsi" w:cstheme="minorHAnsi"/>
        </w:rPr>
        <w:t>as</w:t>
      </w:r>
      <w:r w:rsidRPr="00070119">
        <w:rPr>
          <w:rFonts w:asciiTheme="minorHAnsi" w:hAnsiTheme="minorHAnsi" w:cstheme="minorHAnsi"/>
          <w:spacing w:val="-13"/>
        </w:rPr>
        <w:t xml:space="preserve"> </w:t>
      </w:r>
      <w:r w:rsidRPr="00070119">
        <w:rPr>
          <w:rFonts w:asciiTheme="minorHAnsi" w:hAnsiTheme="minorHAnsi" w:cstheme="minorHAnsi"/>
        </w:rPr>
        <w:t>the</w:t>
      </w:r>
      <w:r w:rsidRPr="00070119">
        <w:rPr>
          <w:rFonts w:asciiTheme="minorHAnsi" w:hAnsiTheme="minorHAnsi" w:cstheme="minorHAnsi"/>
          <w:spacing w:val="-12"/>
        </w:rPr>
        <w:t xml:space="preserve"> </w:t>
      </w:r>
      <w:r w:rsidRPr="00070119">
        <w:rPr>
          <w:rFonts w:asciiTheme="minorHAnsi" w:hAnsiTheme="minorHAnsi" w:cstheme="minorHAnsi"/>
        </w:rPr>
        <w:t>Niue</w:t>
      </w:r>
      <w:r w:rsidRPr="00070119">
        <w:rPr>
          <w:rFonts w:asciiTheme="minorHAnsi" w:hAnsiTheme="minorHAnsi" w:cstheme="minorHAnsi"/>
          <w:spacing w:val="-13"/>
        </w:rPr>
        <w:t xml:space="preserve"> </w:t>
      </w:r>
      <w:r w:rsidRPr="00070119">
        <w:rPr>
          <w:rFonts w:asciiTheme="minorHAnsi" w:hAnsiTheme="minorHAnsi" w:cstheme="minorHAnsi"/>
        </w:rPr>
        <w:t>National</w:t>
      </w:r>
      <w:r w:rsidRPr="00070119">
        <w:rPr>
          <w:rFonts w:asciiTheme="minorHAnsi" w:hAnsiTheme="minorHAnsi" w:cstheme="minorHAnsi"/>
          <w:spacing w:val="-12"/>
        </w:rPr>
        <w:t xml:space="preserve"> </w:t>
      </w:r>
      <w:r w:rsidRPr="00070119">
        <w:rPr>
          <w:rFonts w:asciiTheme="minorHAnsi" w:hAnsiTheme="minorHAnsi" w:cstheme="minorHAnsi"/>
        </w:rPr>
        <w:t>Digital Strategy 2024-2030.</w:t>
      </w:r>
    </w:p>
    <w:p w14:paraId="7182911F" w14:textId="77777777" w:rsidR="00EE3A56" w:rsidRPr="00070119" w:rsidRDefault="00EE3A56">
      <w:pPr>
        <w:pStyle w:val="BodyText"/>
        <w:spacing w:before="27"/>
        <w:rPr>
          <w:rFonts w:asciiTheme="minorHAnsi" w:hAnsiTheme="minorHAnsi" w:cstheme="minorHAnsi"/>
        </w:rPr>
      </w:pPr>
    </w:p>
    <w:p w14:paraId="71829120" w14:textId="77777777" w:rsidR="00EE3A56" w:rsidRPr="00070119" w:rsidRDefault="00A712FC">
      <w:pPr>
        <w:pStyle w:val="BodyText"/>
        <w:spacing w:line="264" w:lineRule="auto"/>
        <w:ind w:left="164" w:right="15"/>
        <w:jc w:val="both"/>
        <w:rPr>
          <w:rFonts w:asciiTheme="minorHAnsi" w:hAnsiTheme="minorHAnsi" w:cstheme="minorHAnsi"/>
        </w:rPr>
      </w:pPr>
      <w:r w:rsidRPr="00070119">
        <w:rPr>
          <w:rFonts w:asciiTheme="minorHAnsi" w:hAnsiTheme="minorHAnsi" w:cstheme="minorHAnsi"/>
        </w:rPr>
        <w:t>Whilst Niue has in place several trade related laws such as, inter alia the Sale of Goods Act, 1908, Mercantile Law Act 1908, Communications Act, 1989, Development Investment Act 1992, Niue Consumption Tax Act 2009, and Income Tax Act 1961 (as amended), in order to treat with trade matters many foundational laws need to be updated or instituted in order to address modern mechanisms such as electronic transactions, digital payments, cybersecurity, data privacy and consumer protection within digital markets. Such legislative gaps limits Niue’s ability to harness the benefits</w:t>
      </w:r>
      <w:r w:rsidRPr="00070119">
        <w:rPr>
          <w:rFonts w:asciiTheme="minorHAnsi" w:hAnsiTheme="minorHAnsi" w:cstheme="minorHAnsi"/>
          <w:spacing w:val="-4"/>
        </w:rPr>
        <w:t xml:space="preserve"> </w:t>
      </w:r>
      <w:r w:rsidRPr="00070119">
        <w:rPr>
          <w:rFonts w:asciiTheme="minorHAnsi" w:hAnsiTheme="minorHAnsi" w:cstheme="minorHAnsi"/>
        </w:rPr>
        <w:t>of</w:t>
      </w:r>
      <w:r w:rsidRPr="00070119">
        <w:rPr>
          <w:rFonts w:asciiTheme="minorHAnsi" w:hAnsiTheme="minorHAnsi" w:cstheme="minorHAnsi"/>
          <w:spacing w:val="-4"/>
        </w:rPr>
        <w:t xml:space="preserve"> </w:t>
      </w:r>
      <w:r w:rsidRPr="00070119">
        <w:rPr>
          <w:rFonts w:asciiTheme="minorHAnsi" w:hAnsiTheme="minorHAnsi" w:cstheme="minorHAnsi"/>
        </w:rPr>
        <w:t>digital</w:t>
      </w:r>
      <w:r w:rsidRPr="00070119">
        <w:rPr>
          <w:rFonts w:asciiTheme="minorHAnsi" w:hAnsiTheme="minorHAnsi" w:cstheme="minorHAnsi"/>
          <w:spacing w:val="-5"/>
        </w:rPr>
        <w:t xml:space="preserve"> </w:t>
      </w:r>
      <w:r w:rsidRPr="00070119">
        <w:rPr>
          <w:rFonts w:asciiTheme="minorHAnsi" w:hAnsiTheme="minorHAnsi" w:cstheme="minorHAnsi"/>
        </w:rPr>
        <w:t>trade,</w:t>
      </w:r>
      <w:r w:rsidRPr="00070119">
        <w:rPr>
          <w:rFonts w:asciiTheme="minorHAnsi" w:hAnsiTheme="minorHAnsi" w:cstheme="minorHAnsi"/>
          <w:spacing w:val="-4"/>
        </w:rPr>
        <w:t xml:space="preserve"> </w:t>
      </w:r>
      <w:r w:rsidRPr="00070119">
        <w:rPr>
          <w:rFonts w:asciiTheme="minorHAnsi" w:hAnsiTheme="minorHAnsi" w:cstheme="minorHAnsi"/>
        </w:rPr>
        <w:t>participate</w:t>
      </w:r>
      <w:r w:rsidRPr="00070119">
        <w:rPr>
          <w:rFonts w:asciiTheme="minorHAnsi" w:hAnsiTheme="minorHAnsi" w:cstheme="minorHAnsi"/>
          <w:spacing w:val="-4"/>
        </w:rPr>
        <w:t xml:space="preserve"> </w:t>
      </w:r>
      <w:r w:rsidRPr="00070119">
        <w:rPr>
          <w:rFonts w:asciiTheme="minorHAnsi" w:hAnsiTheme="minorHAnsi" w:cstheme="minorHAnsi"/>
        </w:rPr>
        <w:t>effectively</w:t>
      </w:r>
      <w:r w:rsidRPr="00070119">
        <w:rPr>
          <w:rFonts w:asciiTheme="minorHAnsi" w:hAnsiTheme="minorHAnsi" w:cstheme="minorHAnsi"/>
          <w:spacing w:val="-3"/>
        </w:rPr>
        <w:t xml:space="preserve"> </w:t>
      </w:r>
      <w:r w:rsidRPr="00070119">
        <w:rPr>
          <w:rFonts w:asciiTheme="minorHAnsi" w:hAnsiTheme="minorHAnsi" w:cstheme="minorHAnsi"/>
        </w:rPr>
        <w:t>in</w:t>
      </w:r>
      <w:r w:rsidRPr="00070119">
        <w:rPr>
          <w:rFonts w:asciiTheme="minorHAnsi" w:hAnsiTheme="minorHAnsi" w:cstheme="minorHAnsi"/>
          <w:spacing w:val="-4"/>
        </w:rPr>
        <w:t xml:space="preserve"> </w:t>
      </w:r>
      <w:r w:rsidRPr="00070119">
        <w:rPr>
          <w:rFonts w:asciiTheme="minorHAnsi" w:hAnsiTheme="minorHAnsi" w:cstheme="minorHAnsi"/>
        </w:rPr>
        <w:t>cross-border</w:t>
      </w:r>
      <w:r w:rsidRPr="00070119">
        <w:rPr>
          <w:rFonts w:asciiTheme="minorHAnsi" w:hAnsiTheme="minorHAnsi" w:cstheme="minorHAnsi"/>
          <w:spacing w:val="-4"/>
        </w:rPr>
        <w:t xml:space="preserve"> </w:t>
      </w:r>
      <w:r w:rsidRPr="00070119">
        <w:rPr>
          <w:rFonts w:asciiTheme="minorHAnsi" w:hAnsiTheme="minorHAnsi" w:cstheme="minorHAnsi"/>
        </w:rPr>
        <w:t>e-commerce,</w:t>
      </w:r>
      <w:r w:rsidRPr="00070119">
        <w:rPr>
          <w:rFonts w:asciiTheme="minorHAnsi" w:hAnsiTheme="minorHAnsi" w:cstheme="minorHAnsi"/>
          <w:spacing w:val="-4"/>
        </w:rPr>
        <w:t xml:space="preserve"> </w:t>
      </w:r>
      <w:r w:rsidRPr="00070119">
        <w:rPr>
          <w:rFonts w:asciiTheme="minorHAnsi" w:hAnsiTheme="minorHAnsi" w:cstheme="minorHAnsi"/>
        </w:rPr>
        <w:t>and</w:t>
      </w:r>
      <w:r w:rsidRPr="00070119">
        <w:rPr>
          <w:rFonts w:asciiTheme="minorHAnsi" w:hAnsiTheme="minorHAnsi" w:cstheme="minorHAnsi"/>
          <w:spacing w:val="-4"/>
        </w:rPr>
        <w:t xml:space="preserve"> </w:t>
      </w:r>
      <w:r w:rsidRPr="00070119">
        <w:rPr>
          <w:rFonts w:asciiTheme="minorHAnsi" w:hAnsiTheme="minorHAnsi" w:cstheme="minorHAnsi"/>
        </w:rPr>
        <w:t>build</w:t>
      </w:r>
      <w:r w:rsidRPr="00070119">
        <w:rPr>
          <w:rFonts w:asciiTheme="minorHAnsi" w:hAnsiTheme="minorHAnsi" w:cstheme="minorHAnsi"/>
          <w:spacing w:val="-5"/>
        </w:rPr>
        <w:t xml:space="preserve"> </w:t>
      </w:r>
      <w:r w:rsidRPr="00070119">
        <w:rPr>
          <w:rFonts w:asciiTheme="minorHAnsi" w:hAnsiTheme="minorHAnsi" w:cstheme="minorHAnsi"/>
        </w:rPr>
        <w:t>digital</w:t>
      </w:r>
      <w:r w:rsidRPr="00070119">
        <w:rPr>
          <w:rFonts w:asciiTheme="minorHAnsi" w:hAnsiTheme="minorHAnsi" w:cstheme="minorHAnsi"/>
          <w:spacing w:val="-4"/>
        </w:rPr>
        <w:t xml:space="preserve"> </w:t>
      </w:r>
      <w:r w:rsidRPr="00070119">
        <w:rPr>
          <w:rFonts w:asciiTheme="minorHAnsi" w:hAnsiTheme="minorHAnsi" w:cstheme="minorHAnsi"/>
        </w:rPr>
        <w:t>trust</w:t>
      </w:r>
      <w:r w:rsidRPr="00070119">
        <w:rPr>
          <w:rFonts w:asciiTheme="minorHAnsi" w:hAnsiTheme="minorHAnsi" w:cstheme="minorHAnsi"/>
          <w:spacing w:val="-4"/>
        </w:rPr>
        <w:t xml:space="preserve"> </w:t>
      </w:r>
      <w:r w:rsidRPr="00070119">
        <w:rPr>
          <w:rFonts w:asciiTheme="minorHAnsi" w:hAnsiTheme="minorHAnsi" w:cstheme="minorHAnsi"/>
        </w:rPr>
        <w:t>for both citizens and external business partners.</w:t>
      </w:r>
    </w:p>
    <w:p w14:paraId="71829121" w14:textId="77777777" w:rsidR="00EE3A56" w:rsidRPr="00070119" w:rsidRDefault="00EE3A56">
      <w:pPr>
        <w:pStyle w:val="BodyText"/>
        <w:spacing w:before="27"/>
        <w:rPr>
          <w:rFonts w:asciiTheme="minorHAnsi" w:hAnsiTheme="minorHAnsi" w:cstheme="minorHAnsi"/>
        </w:rPr>
      </w:pPr>
    </w:p>
    <w:p w14:paraId="71829122" w14:textId="77777777" w:rsidR="00EE3A56" w:rsidRPr="00070119" w:rsidRDefault="00A712FC">
      <w:pPr>
        <w:pStyle w:val="BodyText"/>
        <w:spacing w:line="264" w:lineRule="auto"/>
        <w:ind w:left="164" w:right="16"/>
        <w:jc w:val="both"/>
        <w:rPr>
          <w:rFonts w:asciiTheme="minorHAnsi" w:hAnsiTheme="minorHAnsi" w:cstheme="minorHAnsi"/>
        </w:rPr>
      </w:pPr>
      <w:r w:rsidRPr="00070119">
        <w:rPr>
          <w:rFonts w:asciiTheme="minorHAnsi" w:hAnsiTheme="minorHAnsi" w:cstheme="minorHAnsi"/>
        </w:rPr>
        <w:t>By creating a regulatory environment that is conducive to doing business online, Niue can empower its public and private sectors to engage more confidently in digital trade, ensure the protection of its citizens in online spaces, attract greater trade and investment opportunities, and build resilience against external shocks. This project supports Niue’s national strategies, by creating an enabling environment for doing business online within Niue.</w:t>
      </w:r>
    </w:p>
    <w:p w14:paraId="71829123" w14:textId="77777777" w:rsidR="00EE3A56" w:rsidRPr="00070119" w:rsidRDefault="00EE3A56">
      <w:pPr>
        <w:pStyle w:val="BodyText"/>
        <w:spacing w:before="25"/>
        <w:rPr>
          <w:rFonts w:asciiTheme="minorHAnsi" w:hAnsiTheme="minorHAnsi" w:cstheme="minorHAnsi"/>
        </w:rPr>
      </w:pPr>
    </w:p>
    <w:p w14:paraId="71829124" w14:textId="77777777" w:rsidR="00EE3A56" w:rsidRPr="00070119" w:rsidRDefault="00A712FC">
      <w:pPr>
        <w:pStyle w:val="Heading2"/>
        <w:numPr>
          <w:ilvl w:val="0"/>
          <w:numId w:val="5"/>
        </w:numPr>
        <w:tabs>
          <w:tab w:val="left" w:pos="885"/>
        </w:tabs>
        <w:ind w:hanging="360"/>
        <w:jc w:val="both"/>
        <w:rPr>
          <w:rFonts w:asciiTheme="minorHAnsi" w:hAnsiTheme="minorHAnsi" w:cstheme="minorHAnsi"/>
          <w:sz w:val="22"/>
          <w:szCs w:val="22"/>
        </w:rPr>
      </w:pPr>
      <w:r w:rsidRPr="00070119">
        <w:rPr>
          <w:rFonts w:asciiTheme="minorHAnsi" w:hAnsiTheme="minorHAnsi" w:cstheme="minorHAnsi"/>
          <w:sz w:val="22"/>
          <w:szCs w:val="22"/>
        </w:rPr>
        <w:t>Purpose</w:t>
      </w:r>
      <w:r w:rsidRPr="00070119">
        <w:rPr>
          <w:rFonts w:asciiTheme="minorHAnsi" w:hAnsiTheme="minorHAnsi" w:cstheme="minorHAnsi"/>
          <w:spacing w:val="-2"/>
          <w:sz w:val="22"/>
          <w:szCs w:val="22"/>
        </w:rPr>
        <w:t xml:space="preserve"> </w:t>
      </w:r>
      <w:r w:rsidRPr="00070119">
        <w:rPr>
          <w:rFonts w:asciiTheme="minorHAnsi" w:hAnsiTheme="minorHAnsi" w:cstheme="minorHAnsi"/>
          <w:sz w:val="22"/>
          <w:szCs w:val="22"/>
        </w:rPr>
        <w:t>of</w:t>
      </w:r>
      <w:r w:rsidRPr="00070119">
        <w:rPr>
          <w:rFonts w:asciiTheme="minorHAnsi" w:hAnsiTheme="minorHAnsi" w:cstheme="minorHAnsi"/>
          <w:spacing w:val="-1"/>
          <w:sz w:val="22"/>
          <w:szCs w:val="22"/>
        </w:rPr>
        <w:t xml:space="preserve"> </w:t>
      </w:r>
      <w:r w:rsidRPr="00070119">
        <w:rPr>
          <w:rFonts w:asciiTheme="minorHAnsi" w:hAnsiTheme="minorHAnsi" w:cstheme="minorHAnsi"/>
          <w:sz w:val="22"/>
          <w:szCs w:val="22"/>
        </w:rPr>
        <w:t>the</w:t>
      </w:r>
      <w:r w:rsidRPr="00070119">
        <w:rPr>
          <w:rFonts w:asciiTheme="minorHAnsi" w:hAnsiTheme="minorHAnsi" w:cstheme="minorHAnsi"/>
          <w:spacing w:val="-1"/>
          <w:sz w:val="22"/>
          <w:szCs w:val="22"/>
        </w:rPr>
        <w:t xml:space="preserve"> </w:t>
      </w:r>
      <w:r w:rsidRPr="00070119">
        <w:rPr>
          <w:rFonts w:asciiTheme="minorHAnsi" w:hAnsiTheme="minorHAnsi" w:cstheme="minorHAnsi"/>
          <w:spacing w:val="-2"/>
          <w:sz w:val="22"/>
          <w:szCs w:val="22"/>
        </w:rPr>
        <w:t>assignment</w:t>
      </w:r>
    </w:p>
    <w:p w14:paraId="71829125" w14:textId="3BB1026B" w:rsidR="00EE3A56" w:rsidRPr="00070119" w:rsidRDefault="00A712FC">
      <w:pPr>
        <w:pStyle w:val="BodyText"/>
        <w:spacing w:before="229"/>
        <w:ind w:left="165" w:right="18"/>
        <w:jc w:val="both"/>
        <w:rPr>
          <w:rFonts w:asciiTheme="minorHAnsi" w:hAnsiTheme="minorHAnsi" w:cstheme="minorHAnsi"/>
        </w:rPr>
      </w:pPr>
      <w:r w:rsidRPr="00070119">
        <w:rPr>
          <w:rFonts w:asciiTheme="minorHAnsi" w:hAnsiTheme="minorHAnsi" w:cstheme="minorHAnsi"/>
        </w:rPr>
        <w:t>The purpose of this</w:t>
      </w:r>
      <w:r w:rsidRPr="00070119">
        <w:rPr>
          <w:rFonts w:asciiTheme="minorHAnsi" w:hAnsiTheme="minorHAnsi" w:cstheme="minorHAnsi"/>
          <w:spacing w:val="-1"/>
        </w:rPr>
        <w:t xml:space="preserve"> </w:t>
      </w:r>
      <w:r w:rsidRPr="00070119">
        <w:rPr>
          <w:rFonts w:asciiTheme="minorHAnsi" w:hAnsiTheme="minorHAnsi" w:cstheme="minorHAnsi"/>
        </w:rPr>
        <w:t>TOR is</w:t>
      </w:r>
      <w:r w:rsidRPr="00070119">
        <w:rPr>
          <w:rFonts w:asciiTheme="minorHAnsi" w:hAnsiTheme="minorHAnsi" w:cstheme="minorHAnsi"/>
          <w:spacing w:val="-1"/>
        </w:rPr>
        <w:t xml:space="preserve"> </w:t>
      </w:r>
      <w:r w:rsidRPr="00070119">
        <w:rPr>
          <w:rFonts w:asciiTheme="minorHAnsi" w:hAnsiTheme="minorHAnsi" w:cstheme="minorHAnsi"/>
        </w:rPr>
        <w:t>to find and appoint a suitable consultant for the provision of a</w:t>
      </w:r>
      <w:r w:rsidRPr="00070119">
        <w:rPr>
          <w:rFonts w:asciiTheme="minorHAnsi" w:hAnsiTheme="minorHAnsi" w:cstheme="minorHAnsi"/>
          <w:spacing w:val="-1"/>
        </w:rPr>
        <w:t xml:space="preserve"> </w:t>
      </w:r>
      <w:r w:rsidRPr="00070119">
        <w:rPr>
          <w:rFonts w:asciiTheme="minorHAnsi" w:hAnsiTheme="minorHAnsi" w:cstheme="minorHAnsi"/>
        </w:rPr>
        <w:t>standalone draft Digital</w:t>
      </w:r>
      <w:r w:rsidRPr="00070119">
        <w:rPr>
          <w:rFonts w:asciiTheme="minorHAnsi" w:hAnsiTheme="minorHAnsi" w:cstheme="minorHAnsi"/>
          <w:spacing w:val="-4"/>
        </w:rPr>
        <w:t xml:space="preserve"> </w:t>
      </w:r>
      <w:r w:rsidRPr="00070119">
        <w:rPr>
          <w:rFonts w:asciiTheme="minorHAnsi" w:hAnsiTheme="minorHAnsi" w:cstheme="minorHAnsi"/>
        </w:rPr>
        <w:t>Trade Bill</w:t>
      </w:r>
      <w:r w:rsidRPr="00070119">
        <w:rPr>
          <w:rFonts w:asciiTheme="minorHAnsi" w:hAnsiTheme="minorHAnsi" w:cstheme="minorHAnsi"/>
          <w:spacing w:val="-1"/>
        </w:rPr>
        <w:t xml:space="preserve"> </w:t>
      </w:r>
      <w:r w:rsidRPr="00070119">
        <w:rPr>
          <w:rFonts w:asciiTheme="minorHAnsi" w:hAnsiTheme="minorHAnsi" w:cstheme="minorHAnsi"/>
        </w:rPr>
        <w:t>and</w:t>
      </w:r>
      <w:r w:rsidRPr="00070119">
        <w:rPr>
          <w:rFonts w:asciiTheme="minorHAnsi" w:hAnsiTheme="minorHAnsi" w:cstheme="minorHAnsi"/>
          <w:spacing w:val="-4"/>
        </w:rPr>
        <w:t xml:space="preserve"> </w:t>
      </w:r>
      <w:r w:rsidRPr="00070119">
        <w:rPr>
          <w:rFonts w:asciiTheme="minorHAnsi" w:hAnsiTheme="minorHAnsi" w:cstheme="minorHAnsi"/>
        </w:rPr>
        <w:t>supporting</w:t>
      </w:r>
      <w:r w:rsidRPr="00070119">
        <w:rPr>
          <w:rFonts w:asciiTheme="minorHAnsi" w:hAnsiTheme="minorHAnsi" w:cstheme="minorHAnsi"/>
          <w:spacing w:val="-2"/>
        </w:rPr>
        <w:t xml:space="preserve"> </w:t>
      </w:r>
      <w:r w:rsidRPr="00070119">
        <w:rPr>
          <w:rFonts w:asciiTheme="minorHAnsi" w:hAnsiTheme="minorHAnsi" w:cstheme="minorHAnsi"/>
        </w:rPr>
        <w:t>National</w:t>
      </w:r>
      <w:r w:rsidRPr="00070119">
        <w:rPr>
          <w:rFonts w:asciiTheme="minorHAnsi" w:hAnsiTheme="minorHAnsi" w:cstheme="minorHAnsi"/>
          <w:spacing w:val="-4"/>
        </w:rPr>
        <w:t xml:space="preserve"> </w:t>
      </w:r>
      <w:r w:rsidRPr="00070119">
        <w:rPr>
          <w:rFonts w:asciiTheme="minorHAnsi" w:hAnsiTheme="minorHAnsi" w:cstheme="minorHAnsi"/>
        </w:rPr>
        <w:t>Policy is</w:t>
      </w:r>
      <w:r w:rsidRPr="00070119">
        <w:rPr>
          <w:rFonts w:asciiTheme="minorHAnsi" w:hAnsiTheme="minorHAnsi" w:cstheme="minorHAnsi"/>
          <w:spacing w:val="-1"/>
        </w:rPr>
        <w:t xml:space="preserve"> </w:t>
      </w:r>
      <w:r w:rsidRPr="00070119">
        <w:rPr>
          <w:rFonts w:asciiTheme="minorHAnsi" w:hAnsiTheme="minorHAnsi" w:cstheme="minorHAnsi"/>
        </w:rPr>
        <w:t>to be developed</w:t>
      </w:r>
      <w:r w:rsidRPr="00070119">
        <w:rPr>
          <w:rFonts w:asciiTheme="minorHAnsi" w:hAnsiTheme="minorHAnsi" w:cstheme="minorHAnsi"/>
          <w:spacing w:val="-2"/>
        </w:rPr>
        <w:t xml:space="preserve"> </w:t>
      </w:r>
      <w:r w:rsidRPr="00070119">
        <w:rPr>
          <w:rFonts w:asciiTheme="minorHAnsi" w:hAnsiTheme="minorHAnsi" w:cstheme="minorHAnsi"/>
        </w:rPr>
        <w:t>that is</w:t>
      </w:r>
      <w:r w:rsidRPr="00070119">
        <w:rPr>
          <w:rFonts w:asciiTheme="minorHAnsi" w:hAnsiTheme="minorHAnsi" w:cstheme="minorHAnsi"/>
          <w:spacing w:val="-3"/>
        </w:rPr>
        <w:t xml:space="preserve"> </w:t>
      </w:r>
      <w:r w:rsidRPr="00070119">
        <w:rPr>
          <w:rFonts w:asciiTheme="minorHAnsi" w:hAnsiTheme="minorHAnsi" w:cstheme="minorHAnsi"/>
        </w:rPr>
        <w:t>in</w:t>
      </w:r>
      <w:r w:rsidRPr="00070119">
        <w:rPr>
          <w:rFonts w:asciiTheme="minorHAnsi" w:hAnsiTheme="minorHAnsi" w:cstheme="minorHAnsi"/>
          <w:spacing w:val="-2"/>
        </w:rPr>
        <w:t xml:space="preserve"> </w:t>
      </w:r>
      <w:r w:rsidRPr="00070119">
        <w:rPr>
          <w:rFonts w:asciiTheme="minorHAnsi" w:hAnsiTheme="minorHAnsi" w:cstheme="minorHAnsi"/>
        </w:rPr>
        <w:t>alignment</w:t>
      </w:r>
      <w:r w:rsidRPr="00070119">
        <w:rPr>
          <w:rFonts w:asciiTheme="minorHAnsi" w:hAnsiTheme="minorHAnsi" w:cstheme="minorHAnsi"/>
          <w:spacing w:val="-3"/>
        </w:rPr>
        <w:t xml:space="preserve"> </w:t>
      </w:r>
      <w:r w:rsidRPr="00070119">
        <w:rPr>
          <w:rFonts w:asciiTheme="minorHAnsi" w:hAnsiTheme="minorHAnsi" w:cstheme="minorHAnsi"/>
        </w:rPr>
        <w:t>with</w:t>
      </w:r>
      <w:r w:rsidRPr="00070119">
        <w:rPr>
          <w:rFonts w:asciiTheme="minorHAnsi" w:hAnsiTheme="minorHAnsi" w:cstheme="minorHAnsi"/>
          <w:spacing w:val="-2"/>
        </w:rPr>
        <w:t xml:space="preserve"> </w:t>
      </w:r>
      <w:r w:rsidRPr="00070119">
        <w:rPr>
          <w:rFonts w:asciiTheme="minorHAnsi" w:hAnsiTheme="minorHAnsi" w:cstheme="minorHAnsi"/>
        </w:rPr>
        <w:t xml:space="preserve">The </w:t>
      </w:r>
      <w:hyperlink r:id="rId12">
        <w:r w:rsidRPr="00070119">
          <w:rPr>
            <w:rFonts w:asciiTheme="minorHAnsi" w:hAnsiTheme="minorHAnsi" w:cstheme="minorHAnsi"/>
            <w:color w:val="0562C1"/>
            <w:u w:val="single" w:color="0562C1"/>
          </w:rPr>
          <w:t>Commonwealth Model Law on Digital Trade 2025</w:t>
        </w:r>
        <w:r w:rsidRPr="00070119">
          <w:rPr>
            <w:rFonts w:asciiTheme="minorHAnsi" w:hAnsiTheme="minorHAnsi" w:cstheme="minorHAnsi"/>
          </w:rPr>
          <w:t>.</w:t>
        </w:r>
      </w:hyperlink>
      <w:r w:rsidRPr="00070119">
        <w:rPr>
          <w:rFonts w:asciiTheme="minorHAnsi" w:hAnsiTheme="minorHAnsi" w:cstheme="minorHAnsi"/>
        </w:rPr>
        <w:t xml:space="preserve"> The appointed consultant shall be awarded a contract that will be effective for up to </w:t>
      </w:r>
      <w:r w:rsidR="00070119" w:rsidRPr="00070119">
        <w:rPr>
          <w:rFonts w:asciiTheme="minorHAnsi" w:hAnsiTheme="minorHAnsi" w:cstheme="minorHAnsi"/>
        </w:rPr>
        <w:t>twelve</w:t>
      </w:r>
      <w:r w:rsidRPr="00070119">
        <w:rPr>
          <w:rFonts w:asciiTheme="minorHAnsi" w:hAnsiTheme="minorHAnsi" w:cstheme="minorHAnsi"/>
        </w:rPr>
        <w:t xml:space="preserve"> (</w:t>
      </w:r>
      <w:r w:rsidR="00070119" w:rsidRPr="00070119">
        <w:rPr>
          <w:rFonts w:asciiTheme="minorHAnsi" w:hAnsiTheme="minorHAnsi" w:cstheme="minorHAnsi"/>
        </w:rPr>
        <w:t>12</w:t>
      </w:r>
      <w:r w:rsidRPr="00070119">
        <w:rPr>
          <w:rFonts w:asciiTheme="minorHAnsi" w:hAnsiTheme="minorHAnsi" w:cstheme="minorHAnsi"/>
        </w:rPr>
        <w:t>) weeks.</w:t>
      </w:r>
    </w:p>
    <w:p w14:paraId="71829126" w14:textId="77777777" w:rsidR="00EE3A56" w:rsidRPr="00070119" w:rsidRDefault="00A712FC">
      <w:pPr>
        <w:pStyle w:val="Heading3"/>
        <w:numPr>
          <w:ilvl w:val="0"/>
          <w:numId w:val="5"/>
        </w:numPr>
        <w:tabs>
          <w:tab w:val="left" w:pos="884"/>
        </w:tabs>
        <w:spacing w:before="256"/>
        <w:ind w:left="884" w:hanging="359"/>
        <w:jc w:val="left"/>
        <w:rPr>
          <w:rFonts w:asciiTheme="minorHAnsi" w:hAnsiTheme="minorHAnsi" w:cstheme="minorHAnsi"/>
        </w:rPr>
      </w:pPr>
      <w:r w:rsidRPr="00070119">
        <w:rPr>
          <w:rFonts w:asciiTheme="minorHAnsi" w:hAnsiTheme="minorHAnsi" w:cstheme="minorHAnsi"/>
        </w:rPr>
        <w:t>Objectives</w:t>
      </w:r>
      <w:r w:rsidRPr="00070119">
        <w:rPr>
          <w:rFonts w:asciiTheme="minorHAnsi" w:hAnsiTheme="minorHAnsi" w:cstheme="minorHAnsi"/>
          <w:spacing w:val="-3"/>
        </w:rPr>
        <w:t xml:space="preserve"> </w:t>
      </w:r>
      <w:r w:rsidRPr="00070119">
        <w:rPr>
          <w:rFonts w:asciiTheme="minorHAnsi" w:hAnsiTheme="minorHAnsi" w:cstheme="minorHAnsi"/>
        </w:rPr>
        <w:t>of</w:t>
      </w:r>
      <w:r w:rsidRPr="00070119">
        <w:rPr>
          <w:rFonts w:asciiTheme="minorHAnsi" w:hAnsiTheme="minorHAnsi" w:cstheme="minorHAnsi"/>
          <w:spacing w:val="-5"/>
        </w:rPr>
        <w:t xml:space="preserve"> </w:t>
      </w:r>
      <w:r w:rsidRPr="00070119">
        <w:rPr>
          <w:rFonts w:asciiTheme="minorHAnsi" w:hAnsiTheme="minorHAnsi" w:cstheme="minorHAnsi"/>
        </w:rPr>
        <w:t>the</w:t>
      </w:r>
      <w:r w:rsidRPr="00070119">
        <w:rPr>
          <w:rFonts w:asciiTheme="minorHAnsi" w:hAnsiTheme="minorHAnsi" w:cstheme="minorHAnsi"/>
          <w:spacing w:val="-5"/>
        </w:rPr>
        <w:t xml:space="preserve"> </w:t>
      </w:r>
      <w:r w:rsidRPr="00070119">
        <w:rPr>
          <w:rFonts w:asciiTheme="minorHAnsi" w:hAnsiTheme="minorHAnsi" w:cstheme="minorHAnsi"/>
          <w:spacing w:val="-2"/>
        </w:rPr>
        <w:t>Assignment</w:t>
      </w:r>
    </w:p>
    <w:p w14:paraId="71829127" w14:textId="77777777" w:rsidR="00EE3A56" w:rsidRPr="00AD219C" w:rsidRDefault="00A712FC">
      <w:pPr>
        <w:pStyle w:val="ListParagraph"/>
        <w:numPr>
          <w:ilvl w:val="1"/>
          <w:numId w:val="5"/>
        </w:numPr>
        <w:tabs>
          <w:tab w:val="left" w:pos="494"/>
        </w:tabs>
        <w:spacing w:before="255"/>
        <w:ind w:left="494" w:hanging="329"/>
        <w:rPr>
          <w:rFonts w:asciiTheme="minorHAnsi" w:hAnsiTheme="minorHAnsi" w:cstheme="minorHAnsi"/>
          <w:b/>
          <w:bCs/>
        </w:rPr>
      </w:pPr>
      <w:r w:rsidRPr="00AD219C">
        <w:rPr>
          <w:rFonts w:asciiTheme="minorHAnsi" w:hAnsiTheme="minorHAnsi" w:cstheme="minorHAnsi"/>
          <w:b/>
          <w:bCs/>
        </w:rPr>
        <w:t>Global</w:t>
      </w:r>
      <w:r w:rsidRPr="00AD219C">
        <w:rPr>
          <w:rFonts w:asciiTheme="minorHAnsi" w:hAnsiTheme="minorHAnsi" w:cstheme="minorHAnsi"/>
          <w:b/>
          <w:bCs/>
          <w:spacing w:val="-8"/>
        </w:rPr>
        <w:t xml:space="preserve"> </w:t>
      </w:r>
      <w:r w:rsidRPr="00AD219C">
        <w:rPr>
          <w:rFonts w:asciiTheme="minorHAnsi" w:hAnsiTheme="minorHAnsi" w:cstheme="minorHAnsi"/>
          <w:b/>
          <w:bCs/>
          <w:spacing w:val="-2"/>
        </w:rPr>
        <w:t>objective</w:t>
      </w:r>
    </w:p>
    <w:p w14:paraId="71829128" w14:textId="77777777" w:rsidR="00EE3A56" w:rsidRPr="00070119" w:rsidRDefault="00EE3A56">
      <w:pPr>
        <w:pStyle w:val="BodyText"/>
        <w:rPr>
          <w:rFonts w:asciiTheme="minorHAnsi" w:hAnsiTheme="minorHAnsi" w:cstheme="minorHAnsi"/>
        </w:rPr>
      </w:pPr>
    </w:p>
    <w:p w14:paraId="71829129" w14:textId="77777777" w:rsidR="00EE3A56" w:rsidRPr="00070119" w:rsidRDefault="00A712FC">
      <w:pPr>
        <w:pStyle w:val="BodyText"/>
        <w:ind w:left="165" w:right="17"/>
        <w:jc w:val="both"/>
        <w:rPr>
          <w:rFonts w:asciiTheme="minorHAnsi" w:hAnsiTheme="minorHAnsi" w:cstheme="minorHAnsi"/>
        </w:rPr>
      </w:pPr>
      <w:r w:rsidRPr="00070119">
        <w:rPr>
          <w:rFonts w:asciiTheme="minorHAnsi" w:hAnsiTheme="minorHAnsi" w:cstheme="minorHAnsi"/>
        </w:rPr>
        <w:t>Within Niue there are a few businesses that currently offer their services and there is the distinct prioritization of the move towards G2C and G2B online services within national strategic plans. In order to effectively do business online, it is essential to ensure that the enabling legislation is put in place</w:t>
      </w:r>
      <w:r w:rsidRPr="00070119">
        <w:rPr>
          <w:rFonts w:asciiTheme="minorHAnsi" w:hAnsiTheme="minorHAnsi" w:cstheme="minorHAnsi"/>
          <w:spacing w:val="-1"/>
        </w:rPr>
        <w:t xml:space="preserve"> </w:t>
      </w:r>
      <w:r w:rsidRPr="00070119">
        <w:rPr>
          <w:rFonts w:asciiTheme="minorHAnsi" w:hAnsiTheme="minorHAnsi" w:cstheme="minorHAnsi"/>
        </w:rPr>
        <w:t>to</w:t>
      </w:r>
      <w:r w:rsidRPr="00070119">
        <w:rPr>
          <w:rFonts w:asciiTheme="minorHAnsi" w:hAnsiTheme="minorHAnsi" w:cstheme="minorHAnsi"/>
          <w:spacing w:val="-1"/>
        </w:rPr>
        <w:t xml:space="preserve"> </w:t>
      </w:r>
      <w:r w:rsidRPr="00070119">
        <w:rPr>
          <w:rFonts w:asciiTheme="minorHAnsi" w:hAnsiTheme="minorHAnsi" w:cstheme="minorHAnsi"/>
        </w:rPr>
        <w:t>allow</w:t>
      </w:r>
      <w:r w:rsidRPr="00070119">
        <w:rPr>
          <w:rFonts w:asciiTheme="minorHAnsi" w:hAnsiTheme="minorHAnsi" w:cstheme="minorHAnsi"/>
          <w:spacing w:val="-4"/>
        </w:rPr>
        <w:t xml:space="preserve"> </w:t>
      </w:r>
      <w:r w:rsidRPr="00070119">
        <w:rPr>
          <w:rFonts w:asciiTheme="minorHAnsi" w:hAnsiTheme="minorHAnsi" w:cstheme="minorHAnsi"/>
        </w:rPr>
        <w:t>for</w:t>
      </w:r>
      <w:r w:rsidRPr="00070119">
        <w:rPr>
          <w:rFonts w:asciiTheme="minorHAnsi" w:hAnsiTheme="minorHAnsi" w:cstheme="minorHAnsi"/>
          <w:spacing w:val="-4"/>
        </w:rPr>
        <w:t xml:space="preserve"> </w:t>
      </w:r>
      <w:r w:rsidRPr="00070119">
        <w:rPr>
          <w:rFonts w:asciiTheme="minorHAnsi" w:hAnsiTheme="minorHAnsi" w:cstheme="minorHAnsi"/>
        </w:rPr>
        <w:t>electronic</w:t>
      </w:r>
      <w:r w:rsidRPr="00070119">
        <w:rPr>
          <w:rFonts w:asciiTheme="minorHAnsi" w:hAnsiTheme="minorHAnsi" w:cstheme="minorHAnsi"/>
          <w:spacing w:val="-2"/>
        </w:rPr>
        <w:t xml:space="preserve"> </w:t>
      </w:r>
      <w:r w:rsidRPr="00070119">
        <w:rPr>
          <w:rFonts w:asciiTheme="minorHAnsi" w:hAnsiTheme="minorHAnsi" w:cstheme="minorHAnsi"/>
        </w:rPr>
        <w:t>equivalence,</w:t>
      </w:r>
      <w:r w:rsidRPr="00070119">
        <w:rPr>
          <w:rFonts w:asciiTheme="minorHAnsi" w:hAnsiTheme="minorHAnsi" w:cstheme="minorHAnsi"/>
          <w:spacing w:val="-4"/>
        </w:rPr>
        <w:t xml:space="preserve"> </w:t>
      </w:r>
      <w:r w:rsidRPr="00070119">
        <w:rPr>
          <w:rFonts w:asciiTheme="minorHAnsi" w:hAnsiTheme="minorHAnsi" w:cstheme="minorHAnsi"/>
        </w:rPr>
        <w:t>the</w:t>
      </w:r>
      <w:r w:rsidRPr="00070119">
        <w:rPr>
          <w:rFonts w:asciiTheme="minorHAnsi" w:hAnsiTheme="minorHAnsi" w:cstheme="minorHAnsi"/>
          <w:spacing w:val="-1"/>
        </w:rPr>
        <w:t xml:space="preserve"> </w:t>
      </w:r>
      <w:r w:rsidRPr="00070119">
        <w:rPr>
          <w:rFonts w:asciiTheme="minorHAnsi" w:hAnsiTheme="minorHAnsi" w:cstheme="minorHAnsi"/>
        </w:rPr>
        <w:t>recognition</w:t>
      </w:r>
      <w:r w:rsidRPr="00070119">
        <w:rPr>
          <w:rFonts w:asciiTheme="minorHAnsi" w:hAnsiTheme="minorHAnsi" w:cstheme="minorHAnsi"/>
          <w:spacing w:val="-3"/>
        </w:rPr>
        <w:t xml:space="preserve"> </w:t>
      </w:r>
      <w:r w:rsidRPr="00070119">
        <w:rPr>
          <w:rFonts w:asciiTheme="minorHAnsi" w:hAnsiTheme="minorHAnsi" w:cstheme="minorHAnsi"/>
        </w:rPr>
        <w:t>of</w:t>
      </w:r>
      <w:r w:rsidRPr="00070119">
        <w:rPr>
          <w:rFonts w:asciiTheme="minorHAnsi" w:hAnsiTheme="minorHAnsi" w:cstheme="minorHAnsi"/>
          <w:spacing w:val="-4"/>
        </w:rPr>
        <w:t xml:space="preserve"> </w:t>
      </w:r>
      <w:r w:rsidRPr="00070119">
        <w:rPr>
          <w:rFonts w:asciiTheme="minorHAnsi" w:hAnsiTheme="minorHAnsi" w:cstheme="minorHAnsi"/>
        </w:rPr>
        <w:t>the</w:t>
      </w:r>
      <w:r w:rsidRPr="00070119">
        <w:rPr>
          <w:rFonts w:asciiTheme="minorHAnsi" w:hAnsiTheme="minorHAnsi" w:cstheme="minorHAnsi"/>
          <w:spacing w:val="-4"/>
        </w:rPr>
        <w:t xml:space="preserve"> </w:t>
      </w:r>
      <w:r w:rsidRPr="00070119">
        <w:rPr>
          <w:rFonts w:asciiTheme="minorHAnsi" w:hAnsiTheme="minorHAnsi" w:cstheme="minorHAnsi"/>
        </w:rPr>
        <w:t>use</w:t>
      </w:r>
      <w:r w:rsidRPr="00070119">
        <w:rPr>
          <w:rFonts w:asciiTheme="minorHAnsi" w:hAnsiTheme="minorHAnsi" w:cstheme="minorHAnsi"/>
          <w:spacing w:val="-4"/>
        </w:rPr>
        <w:t xml:space="preserve"> </w:t>
      </w:r>
      <w:r w:rsidRPr="00070119">
        <w:rPr>
          <w:rFonts w:asciiTheme="minorHAnsi" w:hAnsiTheme="minorHAnsi" w:cstheme="minorHAnsi"/>
        </w:rPr>
        <w:t>of</w:t>
      </w:r>
      <w:r w:rsidRPr="00070119">
        <w:rPr>
          <w:rFonts w:asciiTheme="minorHAnsi" w:hAnsiTheme="minorHAnsi" w:cstheme="minorHAnsi"/>
          <w:spacing w:val="-2"/>
        </w:rPr>
        <w:t xml:space="preserve"> </w:t>
      </w:r>
      <w:r w:rsidRPr="00070119">
        <w:rPr>
          <w:rFonts w:asciiTheme="minorHAnsi" w:hAnsiTheme="minorHAnsi" w:cstheme="minorHAnsi"/>
        </w:rPr>
        <w:t>records</w:t>
      </w:r>
      <w:r w:rsidRPr="00070119">
        <w:rPr>
          <w:rFonts w:asciiTheme="minorHAnsi" w:hAnsiTheme="minorHAnsi" w:cstheme="minorHAnsi"/>
          <w:spacing w:val="-2"/>
        </w:rPr>
        <w:t xml:space="preserve"> </w:t>
      </w:r>
      <w:r w:rsidRPr="00070119">
        <w:rPr>
          <w:rFonts w:asciiTheme="minorHAnsi" w:hAnsiTheme="minorHAnsi" w:cstheme="minorHAnsi"/>
        </w:rPr>
        <w:t>in</w:t>
      </w:r>
      <w:r w:rsidRPr="00070119">
        <w:rPr>
          <w:rFonts w:asciiTheme="minorHAnsi" w:hAnsiTheme="minorHAnsi" w:cstheme="minorHAnsi"/>
          <w:spacing w:val="-5"/>
        </w:rPr>
        <w:t xml:space="preserve"> </w:t>
      </w:r>
      <w:r w:rsidRPr="00070119">
        <w:rPr>
          <w:rFonts w:asciiTheme="minorHAnsi" w:hAnsiTheme="minorHAnsi" w:cstheme="minorHAnsi"/>
        </w:rPr>
        <w:t>electronic</w:t>
      </w:r>
      <w:r w:rsidRPr="00070119">
        <w:rPr>
          <w:rFonts w:asciiTheme="minorHAnsi" w:hAnsiTheme="minorHAnsi" w:cstheme="minorHAnsi"/>
          <w:spacing w:val="-2"/>
        </w:rPr>
        <w:t xml:space="preserve"> </w:t>
      </w:r>
      <w:r w:rsidRPr="00070119">
        <w:rPr>
          <w:rFonts w:asciiTheme="minorHAnsi" w:hAnsiTheme="minorHAnsi" w:cstheme="minorHAnsi"/>
        </w:rPr>
        <w:t>form,</w:t>
      </w:r>
      <w:r w:rsidRPr="00070119">
        <w:rPr>
          <w:rFonts w:asciiTheme="minorHAnsi" w:hAnsiTheme="minorHAnsi" w:cstheme="minorHAnsi"/>
          <w:spacing w:val="-4"/>
        </w:rPr>
        <w:t xml:space="preserve"> </w:t>
      </w:r>
      <w:r w:rsidRPr="00070119">
        <w:rPr>
          <w:rFonts w:asciiTheme="minorHAnsi" w:hAnsiTheme="minorHAnsi" w:cstheme="minorHAnsi"/>
        </w:rPr>
        <w:t xml:space="preserve">the use of electronic evidence, functional equivalence in electronic filing and electronic contracts, digital signatures, digital identity as well as trust services. </w:t>
      </w:r>
      <w:proofErr w:type="gramStart"/>
      <w:r w:rsidRPr="00070119">
        <w:rPr>
          <w:rFonts w:asciiTheme="minorHAnsi" w:hAnsiTheme="minorHAnsi" w:cstheme="minorHAnsi"/>
        </w:rPr>
        <w:t>In order to</w:t>
      </w:r>
      <w:proofErr w:type="gramEnd"/>
      <w:r w:rsidRPr="00070119">
        <w:rPr>
          <w:rFonts w:asciiTheme="minorHAnsi" w:hAnsiTheme="minorHAnsi" w:cstheme="minorHAnsi"/>
        </w:rPr>
        <w:t xml:space="preserve"> truly unlock the full potential of electronic commerce within Niue, a standalone Digital Trade Bill and supporting National Policy is to be developed that is in alignment with </w:t>
      </w:r>
      <w:hyperlink r:id="rId13">
        <w:r w:rsidRPr="00070119">
          <w:rPr>
            <w:rFonts w:asciiTheme="minorHAnsi" w:hAnsiTheme="minorHAnsi" w:cstheme="minorHAnsi"/>
            <w:color w:val="0562C1"/>
            <w:u w:val="single" w:color="0562C1"/>
          </w:rPr>
          <w:t>The Commonwealth Model Law on Digital Trade 2025</w:t>
        </w:r>
        <w:r w:rsidRPr="00070119">
          <w:rPr>
            <w:rFonts w:asciiTheme="minorHAnsi" w:hAnsiTheme="minorHAnsi" w:cstheme="minorHAnsi"/>
          </w:rPr>
          <w:t>.</w:t>
        </w:r>
      </w:hyperlink>
    </w:p>
    <w:p w14:paraId="7182912A" w14:textId="77777777" w:rsidR="00EE3A56" w:rsidRPr="00070119" w:rsidRDefault="00EE3A56">
      <w:pPr>
        <w:pStyle w:val="BodyText"/>
        <w:jc w:val="both"/>
        <w:rPr>
          <w:rFonts w:asciiTheme="minorHAnsi" w:hAnsiTheme="minorHAnsi" w:cstheme="minorHAnsi"/>
        </w:rPr>
        <w:sectPr w:rsidR="00EE3A56" w:rsidRPr="00070119">
          <w:footerReference w:type="default" r:id="rId14"/>
          <w:pgSz w:w="11910" w:h="16840"/>
          <w:pgMar w:top="1380" w:right="1417" w:bottom="880" w:left="1275" w:header="0" w:footer="690" w:gutter="0"/>
          <w:pgNumType w:start="2"/>
          <w:cols w:space="720"/>
        </w:sectPr>
      </w:pPr>
    </w:p>
    <w:p w14:paraId="7182912B" w14:textId="77777777" w:rsidR="00EE3A56" w:rsidRPr="00AD219C" w:rsidRDefault="00A712FC">
      <w:pPr>
        <w:pStyle w:val="ListParagraph"/>
        <w:numPr>
          <w:ilvl w:val="1"/>
          <w:numId w:val="5"/>
        </w:numPr>
        <w:tabs>
          <w:tab w:val="left" w:pos="494"/>
        </w:tabs>
        <w:spacing w:before="43"/>
        <w:ind w:left="494" w:hanging="329"/>
        <w:rPr>
          <w:rFonts w:asciiTheme="minorHAnsi" w:hAnsiTheme="minorHAnsi" w:cstheme="minorHAnsi"/>
          <w:b/>
          <w:bCs/>
        </w:rPr>
      </w:pPr>
      <w:r w:rsidRPr="00AD219C">
        <w:rPr>
          <w:rFonts w:asciiTheme="minorHAnsi" w:hAnsiTheme="minorHAnsi" w:cstheme="minorHAnsi"/>
          <w:b/>
          <w:bCs/>
        </w:rPr>
        <w:lastRenderedPageBreak/>
        <w:t>Specific</w:t>
      </w:r>
      <w:r w:rsidRPr="00AD219C">
        <w:rPr>
          <w:rFonts w:asciiTheme="minorHAnsi" w:hAnsiTheme="minorHAnsi" w:cstheme="minorHAnsi"/>
          <w:b/>
          <w:bCs/>
          <w:spacing w:val="-9"/>
        </w:rPr>
        <w:t xml:space="preserve"> </w:t>
      </w:r>
      <w:r w:rsidRPr="00AD219C">
        <w:rPr>
          <w:rFonts w:asciiTheme="minorHAnsi" w:hAnsiTheme="minorHAnsi" w:cstheme="minorHAnsi"/>
          <w:b/>
          <w:bCs/>
          <w:spacing w:val="-2"/>
        </w:rPr>
        <w:t>objectives</w:t>
      </w:r>
    </w:p>
    <w:p w14:paraId="7182912C" w14:textId="77777777" w:rsidR="00EE3A56" w:rsidRPr="00070119" w:rsidRDefault="00EE3A56">
      <w:pPr>
        <w:pStyle w:val="BodyText"/>
        <w:rPr>
          <w:rFonts w:asciiTheme="minorHAnsi" w:hAnsiTheme="minorHAnsi" w:cstheme="minorHAnsi"/>
        </w:rPr>
      </w:pPr>
    </w:p>
    <w:p w14:paraId="7182912D" w14:textId="77777777" w:rsidR="00EE3A56" w:rsidRPr="00070119" w:rsidRDefault="00A712FC">
      <w:pPr>
        <w:pStyle w:val="BodyText"/>
        <w:ind w:left="164"/>
        <w:rPr>
          <w:rFonts w:asciiTheme="minorHAnsi" w:hAnsiTheme="minorHAnsi" w:cstheme="minorHAnsi"/>
        </w:rPr>
      </w:pPr>
      <w:r w:rsidRPr="00070119">
        <w:rPr>
          <w:rFonts w:asciiTheme="minorHAnsi" w:hAnsiTheme="minorHAnsi" w:cstheme="minorHAnsi"/>
        </w:rPr>
        <w:t>Develop</w:t>
      </w:r>
      <w:r w:rsidRPr="00070119">
        <w:rPr>
          <w:rFonts w:asciiTheme="minorHAnsi" w:hAnsiTheme="minorHAnsi" w:cstheme="minorHAnsi"/>
          <w:spacing w:val="-7"/>
        </w:rPr>
        <w:t xml:space="preserve"> </w:t>
      </w:r>
      <w:r w:rsidRPr="00070119">
        <w:rPr>
          <w:rFonts w:asciiTheme="minorHAnsi" w:hAnsiTheme="minorHAnsi" w:cstheme="minorHAnsi"/>
        </w:rPr>
        <w:t>Niue’s</w:t>
      </w:r>
      <w:r w:rsidRPr="00070119">
        <w:rPr>
          <w:rFonts w:asciiTheme="minorHAnsi" w:hAnsiTheme="minorHAnsi" w:cstheme="minorHAnsi"/>
          <w:spacing w:val="-4"/>
        </w:rPr>
        <w:t xml:space="preserve"> </w:t>
      </w:r>
      <w:r w:rsidRPr="00070119">
        <w:rPr>
          <w:rFonts w:asciiTheme="minorHAnsi" w:hAnsiTheme="minorHAnsi" w:cstheme="minorHAnsi"/>
        </w:rPr>
        <w:t>National</w:t>
      </w:r>
      <w:r w:rsidRPr="00070119">
        <w:rPr>
          <w:rFonts w:asciiTheme="minorHAnsi" w:hAnsiTheme="minorHAnsi" w:cstheme="minorHAnsi"/>
          <w:spacing w:val="-7"/>
        </w:rPr>
        <w:t xml:space="preserve"> </w:t>
      </w:r>
      <w:r w:rsidRPr="00070119">
        <w:rPr>
          <w:rFonts w:asciiTheme="minorHAnsi" w:hAnsiTheme="minorHAnsi" w:cstheme="minorHAnsi"/>
        </w:rPr>
        <w:t>Digital</w:t>
      </w:r>
      <w:r w:rsidRPr="00070119">
        <w:rPr>
          <w:rFonts w:asciiTheme="minorHAnsi" w:hAnsiTheme="minorHAnsi" w:cstheme="minorHAnsi"/>
          <w:spacing w:val="-4"/>
        </w:rPr>
        <w:t xml:space="preserve"> </w:t>
      </w:r>
      <w:r w:rsidRPr="00070119">
        <w:rPr>
          <w:rFonts w:asciiTheme="minorHAnsi" w:hAnsiTheme="minorHAnsi" w:cstheme="minorHAnsi"/>
        </w:rPr>
        <w:t>Trade</w:t>
      </w:r>
      <w:r w:rsidRPr="00070119">
        <w:rPr>
          <w:rFonts w:asciiTheme="minorHAnsi" w:hAnsiTheme="minorHAnsi" w:cstheme="minorHAnsi"/>
          <w:spacing w:val="-6"/>
        </w:rPr>
        <w:t xml:space="preserve"> </w:t>
      </w:r>
      <w:r w:rsidRPr="00070119">
        <w:rPr>
          <w:rFonts w:asciiTheme="minorHAnsi" w:hAnsiTheme="minorHAnsi" w:cstheme="minorHAnsi"/>
        </w:rPr>
        <w:t>Policy,</w:t>
      </w:r>
      <w:r w:rsidRPr="00070119">
        <w:rPr>
          <w:rFonts w:asciiTheme="minorHAnsi" w:hAnsiTheme="minorHAnsi" w:cstheme="minorHAnsi"/>
          <w:spacing w:val="-6"/>
        </w:rPr>
        <w:t xml:space="preserve"> </w:t>
      </w:r>
      <w:r w:rsidRPr="00070119">
        <w:rPr>
          <w:rFonts w:asciiTheme="minorHAnsi" w:hAnsiTheme="minorHAnsi" w:cstheme="minorHAnsi"/>
        </w:rPr>
        <w:t>Draft</w:t>
      </w:r>
      <w:r w:rsidRPr="00070119">
        <w:rPr>
          <w:rFonts w:asciiTheme="minorHAnsi" w:hAnsiTheme="minorHAnsi" w:cstheme="minorHAnsi"/>
          <w:spacing w:val="-6"/>
        </w:rPr>
        <w:t xml:space="preserve"> </w:t>
      </w:r>
      <w:r w:rsidRPr="00070119">
        <w:rPr>
          <w:rFonts w:asciiTheme="minorHAnsi" w:hAnsiTheme="minorHAnsi" w:cstheme="minorHAnsi"/>
        </w:rPr>
        <w:t>Digital</w:t>
      </w:r>
      <w:r w:rsidRPr="00070119">
        <w:rPr>
          <w:rFonts w:asciiTheme="minorHAnsi" w:hAnsiTheme="minorHAnsi" w:cstheme="minorHAnsi"/>
          <w:spacing w:val="-4"/>
        </w:rPr>
        <w:t xml:space="preserve"> </w:t>
      </w:r>
      <w:r w:rsidRPr="00070119">
        <w:rPr>
          <w:rFonts w:asciiTheme="minorHAnsi" w:hAnsiTheme="minorHAnsi" w:cstheme="minorHAnsi"/>
        </w:rPr>
        <w:t>Trade</w:t>
      </w:r>
      <w:r w:rsidRPr="00070119">
        <w:rPr>
          <w:rFonts w:asciiTheme="minorHAnsi" w:hAnsiTheme="minorHAnsi" w:cstheme="minorHAnsi"/>
          <w:spacing w:val="-6"/>
        </w:rPr>
        <w:t xml:space="preserve"> </w:t>
      </w:r>
      <w:r w:rsidRPr="00070119">
        <w:rPr>
          <w:rFonts w:asciiTheme="minorHAnsi" w:hAnsiTheme="minorHAnsi" w:cstheme="minorHAnsi"/>
        </w:rPr>
        <w:t>Bill</w:t>
      </w:r>
      <w:r w:rsidRPr="00070119">
        <w:rPr>
          <w:rFonts w:asciiTheme="minorHAnsi" w:hAnsiTheme="minorHAnsi" w:cstheme="minorHAnsi"/>
          <w:spacing w:val="-4"/>
        </w:rPr>
        <w:t xml:space="preserve"> </w:t>
      </w:r>
      <w:r w:rsidRPr="00070119">
        <w:rPr>
          <w:rFonts w:asciiTheme="minorHAnsi" w:hAnsiTheme="minorHAnsi" w:cstheme="minorHAnsi"/>
        </w:rPr>
        <w:t>and</w:t>
      </w:r>
      <w:r w:rsidRPr="00070119">
        <w:rPr>
          <w:rFonts w:asciiTheme="minorHAnsi" w:hAnsiTheme="minorHAnsi" w:cstheme="minorHAnsi"/>
          <w:spacing w:val="-4"/>
        </w:rPr>
        <w:t xml:space="preserve"> </w:t>
      </w:r>
      <w:r w:rsidRPr="00070119">
        <w:rPr>
          <w:rFonts w:asciiTheme="minorHAnsi" w:hAnsiTheme="minorHAnsi" w:cstheme="minorHAnsi"/>
        </w:rPr>
        <w:t>Explanatory</w:t>
      </w:r>
      <w:r w:rsidRPr="00070119">
        <w:rPr>
          <w:rFonts w:asciiTheme="minorHAnsi" w:hAnsiTheme="minorHAnsi" w:cstheme="minorHAnsi"/>
          <w:spacing w:val="-4"/>
        </w:rPr>
        <w:t xml:space="preserve"> </w:t>
      </w:r>
      <w:r w:rsidRPr="00070119">
        <w:rPr>
          <w:rFonts w:asciiTheme="minorHAnsi" w:hAnsiTheme="minorHAnsi" w:cstheme="minorHAnsi"/>
        </w:rPr>
        <w:t>Note</w:t>
      </w:r>
      <w:r w:rsidRPr="00070119">
        <w:rPr>
          <w:rFonts w:asciiTheme="minorHAnsi" w:hAnsiTheme="minorHAnsi" w:cstheme="minorHAnsi"/>
          <w:spacing w:val="-3"/>
        </w:rPr>
        <w:t xml:space="preserve"> </w:t>
      </w:r>
      <w:r w:rsidRPr="00070119">
        <w:rPr>
          <w:rFonts w:asciiTheme="minorHAnsi" w:hAnsiTheme="minorHAnsi" w:cstheme="minorHAnsi"/>
        </w:rPr>
        <w:t>that</w:t>
      </w:r>
      <w:r w:rsidRPr="00070119">
        <w:rPr>
          <w:rFonts w:asciiTheme="minorHAnsi" w:hAnsiTheme="minorHAnsi" w:cstheme="minorHAnsi"/>
          <w:spacing w:val="-5"/>
        </w:rPr>
        <w:t xml:space="preserve"> </w:t>
      </w:r>
      <w:proofErr w:type="gramStart"/>
      <w:r w:rsidRPr="00070119">
        <w:rPr>
          <w:rFonts w:asciiTheme="minorHAnsi" w:hAnsiTheme="minorHAnsi" w:cstheme="minorHAnsi"/>
          <w:spacing w:val="-2"/>
        </w:rPr>
        <w:t>will:-</w:t>
      </w:r>
      <w:proofErr w:type="gramEnd"/>
    </w:p>
    <w:p w14:paraId="7182912E" w14:textId="045422FD" w:rsidR="00EE3A56" w:rsidRPr="00070119" w:rsidRDefault="00A712FC">
      <w:pPr>
        <w:pStyle w:val="ListParagraph"/>
        <w:numPr>
          <w:ilvl w:val="2"/>
          <w:numId w:val="5"/>
        </w:numPr>
        <w:tabs>
          <w:tab w:val="left" w:pos="884"/>
        </w:tabs>
        <w:spacing w:before="267"/>
        <w:ind w:right="16"/>
        <w:jc w:val="both"/>
        <w:rPr>
          <w:rFonts w:asciiTheme="minorHAnsi" w:hAnsiTheme="minorHAnsi" w:cstheme="minorHAnsi"/>
        </w:rPr>
      </w:pPr>
      <w:r w:rsidRPr="00070119">
        <w:rPr>
          <w:rFonts w:asciiTheme="minorHAnsi" w:hAnsiTheme="minorHAnsi" w:cstheme="minorHAnsi"/>
        </w:rPr>
        <w:t>Provide the basis for the establishment of a technology-neutral framework that recognizes electronic communications as legally equivalent to paper-based ones. Key features should include</w:t>
      </w:r>
      <w:r w:rsidRPr="00070119">
        <w:rPr>
          <w:rFonts w:asciiTheme="minorHAnsi" w:hAnsiTheme="minorHAnsi" w:cstheme="minorHAnsi"/>
          <w:spacing w:val="-13"/>
        </w:rPr>
        <w:t xml:space="preserve"> </w:t>
      </w:r>
      <w:r w:rsidRPr="00070119">
        <w:rPr>
          <w:rFonts w:asciiTheme="minorHAnsi" w:hAnsiTheme="minorHAnsi" w:cstheme="minorHAnsi"/>
        </w:rPr>
        <w:t>legal</w:t>
      </w:r>
      <w:r w:rsidRPr="00070119">
        <w:rPr>
          <w:rFonts w:asciiTheme="minorHAnsi" w:hAnsiTheme="minorHAnsi" w:cstheme="minorHAnsi"/>
          <w:spacing w:val="-12"/>
        </w:rPr>
        <w:t xml:space="preserve"> </w:t>
      </w:r>
      <w:r w:rsidRPr="00070119">
        <w:rPr>
          <w:rFonts w:asciiTheme="minorHAnsi" w:hAnsiTheme="minorHAnsi" w:cstheme="minorHAnsi"/>
        </w:rPr>
        <w:t>equivalence</w:t>
      </w:r>
      <w:r w:rsidRPr="00070119">
        <w:rPr>
          <w:rFonts w:asciiTheme="minorHAnsi" w:hAnsiTheme="minorHAnsi" w:cstheme="minorHAnsi"/>
          <w:spacing w:val="-13"/>
        </w:rPr>
        <w:t xml:space="preserve"> </w:t>
      </w:r>
      <w:r w:rsidRPr="00070119">
        <w:rPr>
          <w:rFonts w:asciiTheme="minorHAnsi" w:hAnsiTheme="minorHAnsi" w:cstheme="minorHAnsi"/>
        </w:rPr>
        <w:t>of</w:t>
      </w:r>
      <w:r w:rsidRPr="00070119">
        <w:rPr>
          <w:rFonts w:asciiTheme="minorHAnsi" w:hAnsiTheme="minorHAnsi" w:cstheme="minorHAnsi"/>
          <w:spacing w:val="-12"/>
        </w:rPr>
        <w:t xml:space="preserve"> </w:t>
      </w:r>
      <w:r w:rsidRPr="00070119">
        <w:rPr>
          <w:rFonts w:asciiTheme="minorHAnsi" w:hAnsiTheme="minorHAnsi" w:cstheme="minorHAnsi"/>
        </w:rPr>
        <w:t>electronic</w:t>
      </w:r>
      <w:r w:rsidRPr="00070119">
        <w:rPr>
          <w:rFonts w:asciiTheme="minorHAnsi" w:hAnsiTheme="minorHAnsi" w:cstheme="minorHAnsi"/>
          <w:spacing w:val="-13"/>
        </w:rPr>
        <w:t xml:space="preserve"> </w:t>
      </w:r>
      <w:r w:rsidRPr="00070119">
        <w:rPr>
          <w:rFonts w:asciiTheme="minorHAnsi" w:hAnsiTheme="minorHAnsi" w:cstheme="minorHAnsi"/>
        </w:rPr>
        <w:t>and</w:t>
      </w:r>
      <w:r w:rsidRPr="00070119">
        <w:rPr>
          <w:rFonts w:asciiTheme="minorHAnsi" w:hAnsiTheme="minorHAnsi" w:cstheme="minorHAnsi"/>
          <w:spacing w:val="-12"/>
        </w:rPr>
        <w:t xml:space="preserve"> </w:t>
      </w:r>
      <w:r w:rsidRPr="00070119">
        <w:rPr>
          <w:rFonts w:asciiTheme="minorHAnsi" w:hAnsiTheme="minorHAnsi" w:cstheme="minorHAnsi"/>
        </w:rPr>
        <w:t>paper</w:t>
      </w:r>
      <w:r w:rsidRPr="00070119">
        <w:rPr>
          <w:rFonts w:asciiTheme="minorHAnsi" w:hAnsiTheme="minorHAnsi" w:cstheme="minorHAnsi"/>
          <w:spacing w:val="-13"/>
        </w:rPr>
        <w:t xml:space="preserve"> </w:t>
      </w:r>
      <w:r w:rsidRPr="00070119">
        <w:rPr>
          <w:rFonts w:asciiTheme="minorHAnsi" w:hAnsiTheme="minorHAnsi" w:cstheme="minorHAnsi"/>
        </w:rPr>
        <w:t>records,</w:t>
      </w:r>
      <w:r w:rsidRPr="00070119">
        <w:rPr>
          <w:rFonts w:asciiTheme="minorHAnsi" w:hAnsiTheme="minorHAnsi" w:cstheme="minorHAnsi"/>
          <w:spacing w:val="-12"/>
        </w:rPr>
        <w:t xml:space="preserve"> </w:t>
      </w:r>
      <w:r w:rsidRPr="00070119">
        <w:rPr>
          <w:rFonts w:asciiTheme="minorHAnsi" w:hAnsiTheme="minorHAnsi" w:cstheme="minorHAnsi"/>
        </w:rPr>
        <w:t>recognition</w:t>
      </w:r>
      <w:r w:rsidRPr="00070119">
        <w:rPr>
          <w:rFonts w:asciiTheme="minorHAnsi" w:hAnsiTheme="minorHAnsi" w:cstheme="minorHAnsi"/>
          <w:spacing w:val="-12"/>
        </w:rPr>
        <w:t xml:space="preserve"> </w:t>
      </w:r>
      <w:r w:rsidRPr="00070119">
        <w:rPr>
          <w:rFonts w:asciiTheme="minorHAnsi" w:hAnsiTheme="minorHAnsi" w:cstheme="minorHAnsi"/>
        </w:rPr>
        <w:t>of</w:t>
      </w:r>
      <w:r w:rsidRPr="00070119">
        <w:rPr>
          <w:rFonts w:asciiTheme="minorHAnsi" w:hAnsiTheme="minorHAnsi" w:cstheme="minorHAnsi"/>
          <w:spacing w:val="-13"/>
        </w:rPr>
        <w:t xml:space="preserve"> </w:t>
      </w:r>
      <w:r w:rsidRPr="00070119">
        <w:rPr>
          <w:rFonts w:asciiTheme="minorHAnsi" w:hAnsiTheme="minorHAnsi" w:cstheme="minorHAnsi"/>
        </w:rPr>
        <w:t>electronic</w:t>
      </w:r>
      <w:r w:rsidRPr="00070119">
        <w:rPr>
          <w:rFonts w:asciiTheme="minorHAnsi" w:hAnsiTheme="minorHAnsi" w:cstheme="minorHAnsi"/>
          <w:spacing w:val="-12"/>
        </w:rPr>
        <w:t xml:space="preserve"> </w:t>
      </w:r>
      <w:r w:rsidRPr="00070119">
        <w:rPr>
          <w:rFonts w:asciiTheme="minorHAnsi" w:hAnsiTheme="minorHAnsi" w:cstheme="minorHAnsi"/>
        </w:rPr>
        <w:t>signatures, the provision</w:t>
      </w:r>
      <w:r w:rsidRPr="00070119">
        <w:rPr>
          <w:rFonts w:asciiTheme="minorHAnsi" w:hAnsiTheme="minorHAnsi" w:cstheme="minorHAnsi"/>
          <w:spacing w:val="-3"/>
        </w:rPr>
        <w:t xml:space="preserve"> </w:t>
      </w:r>
      <w:r w:rsidRPr="00070119">
        <w:rPr>
          <w:rFonts w:asciiTheme="minorHAnsi" w:hAnsiTheme="minorHAnsi" w:cstheme="minorHAnsi"/>
        </w:rPr>
        <w:t>of guidelines</w:t>
      </w:r>
      <w:r w:rsidRPr="00070119">
        <w:rPr>
          <w:rFonts w:asciiTheme="minorHAnsi" w:hAnsiTheme="minorHAnsi" w:cstheme="minorHAnsi"/>
          <w:spacing w:val="-2"/>
        </w:rPr>
        <w:t xml:space="preserve"> </w:t>
      </w:r>
      <w:r w:rsidRPr="00070119">
        <w:rPr>
          <w:rFonts w:asciiTheme="minorHAnsi" w:hAnsiTheme="minorHAnsi" w:cstheme="minorHAnsi"/>
        </w:rPr>
        <w:t>for formation and validity</w:t>
      </w:r>
      <w:r w:rsidRPr="00070119">
        <w:rPr>
          <w:rFonts w:asciiTheme="minorHAnsi" w:hAnsiTheme="minorHAnsi" w:cstheme="minorHAnsi"/>
          <w:spacing w:val="-1"/>
        </w:rPr>
        <w:t xml:space="preserve"> </w:t>
      </w:r>
      <w:r w:rsidRPr="00070119">
        <w:rPr>
          <w:rFonts w:asciiTheme="minorHAnsi" w:hAnsiTheme="minorHAnsi" w:cstheme="minorHAnsi"/>
        </w:rPr>
        <w:t>of e-contracts,</w:t>
      </w:r>
      <w:r w:rsidRPr="00070119">
        <w:rPr>
          <w:rFonts w:asciiTheme="minorHAnsi" w:hAnsiTheme="minorHAnsi" w:cstheme="minorHAnsi"/>
          <w:spacing w:val="-2"/>
        </w:rPr>
        <w:t xml:space="preserve"> </w:t>
      </w:r>
      <w:r w:rsidRPr="00070119">
        <w:rPr>
          <w:rFonts w:asciiTheme="minorHAnsi" w:hAnsiTheme="minorHAnsi" w:cstheme="minorHAnsi"/>
        </w:rPr>
        <w:t>adhering to</w:t>
      </w:r>
      <w:r w:rsidRPr="00070119">
        <w:rPr>
          <w:rFonts w:asciiTheme="minorHAnsi" w:hAnsiTheme="minorHAnsi" w:cstheme="minorHAnsi"/>
          <w:spacing w:val="-1"/>
        </w:rPr>
        <w:t xml:space="preserve"> </w:t>
      </w:r>
      <w:r w:rsidRPr="00070119">
        <w:rPr>
          <w:rFonts w:asciiTheme="minorHAnsi" w:hAnsiTheme="minorHAnsi" w:cstheme="minorHAnsi"/>
        </w:rPr>
        <w:t xml:space="preserve">principles of non-discrimination, functional equivalence, and </w:t>
      </w:r>
      <w:r w:rsidR="00AD219C" w:rsidRPr="00070119">
        <w:rPr>
          <w:rFonts w:asciiTheme="minorHAnsi" w:hAnsiTheme="minorHAnsi" w:cstheme="minorHAnsi"/>
        </w:rPr>
        <w:t>neutrality technology</w:t>
      </w:r>
      <w:r w:rsidRPr="00070119">
        <w:rPr>
          <w:rFonts w:asciiTheme="minorHAnsi" w:hAnsiTheme="minorHAnsi" w:cstheme="minorHAnsi"/>
        </w:rPr>
        <w:t>.</w:t>
      </w:r>
    </w:p>
    <w:p w14:paraId="7182912F" w14:textId="77777777" w:rsidR="00EE3A56" w:rsidRPr="00070119" w:rsidRDefault="00EE3A56">
      <w:pPr>
        <w:pStyle w:val="BodyText"/>
        <w:spacing w:before="1"/>
        <w:rPr>
          <w:rFonts w:asciiTheme="minorHAnsi" w:hAnsiTheme="minorHAnsi" w:cstheme="minorHAnsi"/>
        </w:rPr>
      </w:pPr>
    </w:p>
    <w:p w14:paraId="71829130" w14:textId="77777777" w:rsidR="00EE3A56" w:rsidRPr="00070119" w:rsidRDefault="00A712FC">
      <w:pPr>
        <w:pStyle w:val="ListParagraph"/>
        <w:numPr>
          <w:ilvl w:val="2"/>
          <w:numId w:val="5"/>
        </w:numPr>
        <w:tabs>
          <w:tab w:val="left" w:pos="884"/>
        </w:tabs>
        <w:ind w:right="19"/>
        <w:jc w:val="both"/>
        <w:rPr>
          <w:rFonts w:asciiTheme="minorHAnsi" w:hAnsiTheme="minorHAnsi" w:cstheme="minorHAnsi"/>
        </w:rPr>
      </w:pPr>
      <w:r w:rsidRPr="00070119">
        <w:rPr>
          <w:rFonts w:asciiTheme="minorHAnsi" w:hAnsiTheme="minorHAnsi" w:cstheme="minorHAnsi"/>
        </w:rPr>
        <w:t>Allow</w:t>
      </w:r>
      <w:r w:rsidRPr="00070119">
        <w:rPr>
          <w:rFonts w:asciiTheme="minorHAnsi" w:hAnsiTheme="minorHAnsi" w:cstheme="minorHAnsi"/>
          <w:spacing w:val="-1"/>
        </w:rPr>
        <w:t xml:space="preserve"> </w:t>
      </w:r>
      <w:r w:rsidRPr="00070119">
        <w:rPr>
          <w:rFonts w:asciiTheme="minorHAnsi" w:hAnsiTheme="minorHAnsi" w:cstheme="minorHAnsi"/>
        </w:rPr>
        <w:t>for</w:t>
      </w:r>
      <w:r w:rsidRPr="00070119">
        <w:rPr>
          <w:rFonts w:asciiTheme="minorHAnsi" w:hAnsiTheme="minorHAnsi" w:cstheme="minorHAnsi"/>
          <w:spacing w:val="-3"/>
        </w:rPr>
        <w:t xml:space="preserve"> </w:t>
      </w:r>
      <w:r w:rsidRPr="00070119">
        <w:rPr>
          <w:rFonts w:asciiTheme="minorHAnsi" w:hAnsiTheme="minorHAnsi" w:cstheme="minorHAnsi"/>
        </w:rPr>
        <w:t>electronic</w:t>
      </w:r>
      <w:r w:rsidRPr="00070119">
        <w:rPr>
          <w:rFonts w:asciiTheme="minorHAnsi" w:hAnsiTheme="minorHAnsi" w:cstheme="minorHAnsi"/>
          <w:spacing w:val="-1"/>
        </w:rPr>
        <w:t xml:space="preserve"> </w:t>
      </w:r>
      <w:r w:rsidRPr="00070119">
        <w:rPr>
          <w:rFonts w:asciiTheme="minorHAnsi" w:hAnsiTheme="minorHAnsi" w:cstheme="minorHAnsi"/>
        </w:rPr>
        <w:t>equivalence,</w:t>
      </w:r>
      <w:r w:rsidRPr="00070119">
        <w:rPr>
          <w:rFonts w:asciiTheme="minorHAnsi" w:hAnsiTheme="minorHAnsi" w:cstheme="minorHAnsi"/>
          <w:spacing w:val="-1"/>
        </w:rPr>
        <w:t xml:space="preserve"> </w:t>
      </w:r>
      <w:r w:rsidRPr="00070119">
        <w:rPr>
          <w:rFonts w:asciiTheme="minorHAnsi" w:hAnsiTheme="minorHAnsi" w:cstheme="minorHAnsi"/>
        </w:rPr>
        <w:t>the</w:t>
      </w:r>
      <w:r w:rsidRPr="00070119">
        <w:rPr>
          <w:rFonts w:asciiTheme="minorHAnsi" w:hAnsiTheme="minorHAnsi" w:cstheme="minorHAnsi"/>
          <w:spacing w:val="-1"/>
        </w:rPr>
        <w:t xml:space="preserve"> </w:t>
      </w:r>
      <w:r w:rsidRPr="00070119">
        <w:rPr>
          <w:rFonts w:asciiTheme="minorHAnsi" w:hAnsiTheme="minorHAnsi" w:cstheme="minorHAnsi"/>
        </w:rPr>
        <w:t>recognition</w:t>
      </w:r>
      <w:r w:rsidRPr="00070119">
        <w:rPr>
          <w:rFonts w:asciiTheme="minorHAnsi" w:hAnsiTheme="minorHAnsi" w:cstheme="minorHAnsi"/>
          <w:spacing w:val="-2"/>
        </w:rPr>
        <w:t xml:space="preserve"> </w:t>
      </w:r>
      <w:r w:rsidRPr="00070119">
        <w:rPr>
          <w:rFonts w:asciiTheme="minorHAnsi" w:hAnsiTheme="minorHAnsi" w:cstheme="minorHAnsi"/>
        </w:rPr>
        <w:t>of</w:t>
      </w:r>
      <w:r w:rsidRPr="00070119">
        <w:rPr>
          <w:rFonts w:asciiTheme="minorHAnsi" w:hAnsiTheme="minorHAnsi" w:cstheme="minorHAnsi"/>
          <w:spacing w:val="-1"/>
        </w:rPr>
        <w:t xml:space="preserve"> </w:t>
      </w:r>
      <w:r w:rsidRPr="00070119">
        <w:rPr>
          <w:rFonts w:asciiTheme="minorHAnsi" w:hAnsiTheme="minorHAnsi" w:cstheme="minorHAnsi"/>
        </w:rPr>
        <w:t>the use</w:t>
      </w:r>
      <w:r w:rsidRPr="00070119">
        <w:rPr>
          <w:rFonts w:asciiTheme="minorHAnsi" w:hAnsiTheme="minorHAnsi" w:cstheme="minorHAnsi"/>
          <w:spacing w:val="-3"/>
        </w:rPr>
        <w:t xml:space="preserve"> </w:t>
      </w:r>
      <w:r w:rsidRPr="00070119">
        <w:rPr>
          <w:rFonts w:asciiTheme="minorHAnsi" w:hAnsiTheme="minorHAnsi" w:cstheme="minorHAnsi"/>
        </w:rPr>
        <w:t>of</w:t>
      </w:r>
      <w:r w:rsidRPr="00070119">
        <w:rPr>
          <w:rFonts w:asciiTheme="minorHAnsi" w:hAnsiTheme="minorHAnsi" w:cstheme="minorHAnsi"/>
          <w:spacing w:val="-1"/>
        </w:rPr>
        <w:t xml:space="preserve"> </w:t>
      </w:r>
      <w:r w:rsidRPr="00070119">
        <w:rPr>
          <w:rFonts w:asciiTheme="minorHAnsi" w:hAnsiTheme="minorHAnsi" w:cstheme="minorHAnsi"/>
        </w:rPr>
        <w:t>records</w:t>
      </w:r>
      <w:r w:rsidRPr="00070119">
        <w:rPr>
          <w:rFonts w:asciiTheme="minorHAnsi" w:hAnsiTheme="minorHAnsi" w:cstheme="minorHAnsi"/>
          <w:spacing w:val="-1"/>
        </w:rPr>
        <w:t xml:space="preserve"> </w:t>
      </w:r>
      <w:r w:rsidRPr="00070119">
        <w:rPr>
          <w:rFonts w:asciiTheme="minorHAnsi" w:hAnsiTheme="minorHAnsi" w:cstheme="minorHAnsi"/>
        </w:rPr>
        <w:t>in</w:t>
      </w:r>
      <w:r w:rsidRPr="00070119">
        <w:rPr>
          <w:rFonts w:asciiTheme="minorHAnsi" w:hAnsiTheme="minorHAnsi" w:cstheme="minorHAnsi"/>
          <w:spacing w:val="-2"/>
        </w:rPr>
        <w:t xml:space="preserve"> </w:t>
      </w:r>
      <w:r w:rsidRPr="00070119">
        <w:rPr>
          <w:rFonts w:asciiTheme="minorHAnsi" w:hAnsiTheme="minorHAnsi" w:cstheme="minorHAnsi"/>
        </w:rPr>
        <w:t>electronic form,</w:t>
      </w:r>
      <w:r w:rsidRPr="00070119">
        <w:rPr>
          <w:rFonts w:asciiTheme="minorHAnsi" w:hAnsiTheme="minorHAnsi" w:cstheme="minorHAnsi"/>
          <w:spacing w:val="-1"/>
        </w:rPr>
        <w:t xml:space="preserve"> </w:t>
      </w:r>
      <w:r w:rsidRPr="00070119">
        <w:rPr>
          <w:rFonts w:asciiTheme="minorHAnsi" w:hAnsiTheme="minorHAnsi" w:cstheme="minorHAnsi"/>
        </w:rPr>
        <w:t>the use</w:t>
      </w:r>
      <w:r w:rsidRPr="00070119">
        <w:rPr>
          <w:rFonts w:asciiTheme="minorHAnsi" w:hAnsiTheme="minorHAnsi" w:cstheme="minorHAnsi"/>
          <w:spacing w:val="-9"/>
        </w:rPr>
        <w:t xml:space="preserve"> </w:t>
      </w:r>
      <w:r w:rsidRPr="00070119">
        <w:rPr>
          <w:rFonts w:asciiTheme="minorHAnsi" w:hAnsiTheme="minorHAnsi" w:cstheme="minorHAnsi"/>
        </w:rPr>
        <w:t>of</w:t>
      </w:r>
      <w:r w:rsidRPr="00070119">
        <w:rPr>
          <w:rFonts w:asciiTheme="minorHAnsi" w:hAnsiTheme="minorHAnsi" w:cstheme="minorHAnsi"/>
          <w:spacing w:val="-10"/>
        </w:rPr>
        <w:t xml:space="preserve"> </w:t>
      </w:r>
      <w:r w:rsidRPr="00070119">
        <w:rPr>
          <w:rFonts w:asciiTheme="minorHAnsi" w:hAnsiTheme="minorHAnsi" w:cstheme="minorHAnsi"/>
        </w:rPr>
        <w:t>electronic</w:t>
      </w:r>
      <w:r w:rsidRPr="00070119">
        <w:rPr>
          <w:rFonts w:asciiTheme="minorHAnsi" w:hAnsiTheme="minorHAnsi" w:cstheme="minorHAnsi"/>
          <w:spacing w:val="-10"/>
        </w:rPr>
        <w:t xml:space="preserve"> </w:t>
      </w:r>
      <w:r w:rsidRPr="00070119">
        <w:rPr>
          <w:rFonts w:asciiTheme="minorHAnsi" w:hAnsiTheme="minorHAnsi" w:cstheme="minorHAnsi"/>
        </w:rPr>
        <w:t>evidence,</w:t>
      </w:r>
      <w:r w:rsidRPr="00070119">
        <w:rPr>
          <w:rFonts w:asciiTheme="minorHAnsi" w:hAnsiTheme="minorHAnsi" w:cstheme="minorHAnsi"/>
          <w:spacing w:val="-10"/>
        </w:rPr>
        <w:t xml:space="preserve"> </w:t>
      </w:r>
      <w:r w:rsidRPr="00070119">
        <w:rPr>
          <w:rFonts w:asciiTheme="minorHAnsi" w:hAnsiTheme="minorHAnsi" w:cstheme="minorHAnsi"/>
        </w:rPr>
        <w:t>functional</w:t>
      </w:r>
      <w:r w:rsidRPr="00070119">
        <w:rPr>
          <w:rFonts w:asciiTheme="minorHAnsi" w:hAnsiTheme="minorHAnsi" w:cstheme="minorHAnsi"/>
          <w:spacing w:val="-10"/>
        </w:rPr>
        <w:t xml:space="preserve"> </w:t>
      </w:r>
      <w:r w:rsidRPr="00070119">
        <w:rPr>
          <w:rFonts w:asciiTheme="minorHAnsi" w:hAnsiTheme="minorHAnsi" w:cstheme="minorHAnsi"/>
        </w:rPr>
        <w:t>equivalence</w:t>
      </w:r>
      <w:r w:rsidRPr="00070119">
        <w:rPr>
          <w:rFonts w:asciiTheme="minorHAnsi" w:hAnsiTheme="minorHAnsi" w:cstheme="minorHAnsi"/>
          <w:spacing w:val="-9"/>
        </w:rPr>
        <w:t xml:space="preserve"> </w:t>
      </w:r>
      <w:r w:rsidRPr="00070119">
        <w:rPr>
          <w:rFonts w:asciiTheme="minorHAnsi" w:hAnsiTheme="minorHAnsi" w:cstheme="minorHAnsi"/>
        </w:rPr>
        <w:t>in</w:t>
      </w:r>
      <w:r w:rsidRPr="00070119">
        <w:rPr>
          <w:rFonts w:asciiTheme="minorHAnsi" w:hAnsiTheme="minorHAnsi" w:cstheme="minorHAnsi"/>
          <w:spacing w:val="-8"/>
        </w:rPr>
        <w:t xml:space="preserve"> </w:t>
      </w:r>
      <w:r w:rsidRPr="00070119">
        <w:rPr>
          <w:rFonts w:asciiTheme="minorHAnsi" w:hAnsiTheme="minorHAnsi" w:cstheme="minorHAnsi"/>
        </w:rPr>
        <w:t>electronic</w:t>
      </w:r>
      <w:r w:rsidRPr="00070119">
        <w:rPr>
          <w:rFonts w:asciiTheme="minorHAnsi" w:hAnsiTheme="minorHAnsi" w:cstheme="minorHAnsi"/>
          <w:spacing w:val="-7"/>
        </w:rPr>
        <w:t xml:space="preserve"> </w:t>
      </w:r>
      <w:r w:rsidRPr="00070119">
        <w:rPr>
          <w:rFonts w:asciiTheme="minorHAnsi" w:hAnsiTheme="minorHAnsi" w:cstheme="minorHAnsi"/>
        </w:rPr>
        <w:t>filing</w:t>
      </w:r>
      <w:r w:rsidRPr="00070119">
        <w:rPr>
          <w:rFonts w:asciiTheme="minorHAnsi" w:hAnsiTheme="minorHAnsi" w:cstheme="minorHAnsi"/>
          <w:spacing w:val="-11"/>
        </w:rPr>
        <w:t xml:space="preserve"> </w:t>
      </w:r>
      <w:r w:rsidRPr="00070119">
        <w:rPr>
          <w:rFonts w:asciiTheme="minorHAnsi" w:hAnsiTheme="minorHAnsi" w:cstheme="minorHAnsi"/>
        </w:rPr>
        <w:t>and</w:t>
      </w:r>
      <w:r w:rsidRPr="00070119">
        <w:rPr>
          <w:rFonts w:asciiTheme="minorHAnsi" w:hAnsiTheme="minorHAnsi" w:cstheme="minorHAnsi"/>
          <w:spacing w:val="-8"/>
        </w:rPr>
        <w:t xml:space="preserve"> </w:t>
      </w:r>
      <w:r w:rsidRPr="00070119">
        <w:rPr>
          <w:rFonts w:asciiTheme="minorHAnsi" w:hAnsiTheme="minorHAnsi" w:cstheme="minorHAnsi"/>
        </w:rPr>
        <w:t>electronic</w:t>
      </w:r>
      <w:r w:rsidRPr="00070119">
        <w:rPr>
          <w:rFonts w:asciiTheme="minorHAnsi" w:hAnsiTheme="minorHAnsi" w:cstheme="minorHAnsi"/>
          <w:spacing w:val="-7"/>
        </w:rPr>
        <w:t xml:space="preserve"> </w:t>
      </w:r>
      <w:r w:rsidRPr="00070119">
        <w:rPr>
          <w:rFonts w:asciiTheme="minorHAnsi" w:hAnsiTheme="minorHAnsi" w:cstheme="minorHAnsi"/>
        </w:rPr>
        <w:t>contracts, digital signatures, digital identity as well as trust services.</w:t>
      </w:r>
    </w:p>
    <w:p w14:paraId="71829131" w14:textId="1A15EF0E" w:rsidR="00EE3A56" w:rsidRPr="00070119" w:rsidRDefault="00070119">
      <w:pPr>
        <w:pStyle w:val="ListParagraph"/>
        <w:numPr>
          <w:ilvl w:val="2"/>
          <w:numId w:val="5"/>
        </w:numPr>
        <w:tabs>
          <w:tab w:val="left" w:pos="884"/>
        </w:tabs>
        <w:spacing w:before="267"/>
        <w:ind w:right="19"/>
        <w:jc w:val="both"/>
        <w:rPr>
          <w:rFonts w:asciiTheme="minorHAnsi" w:hAnsiTheme="minorHAnsi" w:cstheme="minorHAnsi"/>
        </w:rPr>
      </w:pPr>
      <w:r w:rsidRPr="00070119">
        <w:rPr>
          <w:rFonts w:asciiTheme="minorHAnsi" w:hAnsiTheme="minorHAnsi" w:cstheme="minorHAnsi"/>
        </w:rPr>
        <w:t>I</w:t>
      </w:r>
      <w:r w:rsidR="00A712FC" w:rsidRPr="00070119">
        <w:rPr>
          <w:rFonts w:asciiTheme="minorHAnsi" w:hAnsiTheme="minorHAnsi" w:cstheme="minorHAnsi"/>
        </w:rPr>
        <w:t>ntroduce a regulatory framework for trust service providers to govern digital certification, authentication, and identity verification.</w:t>
      </w:r>
    </w:p>
    <w:p w14:paraId="71829132" w14:textId="77777777" w:rsidR="00EE3A56" w:rsidRPr="00070119" w:rsidRDefault="00EE3A56">
      <w:pPr>
        <w:pStyle w:val="BodyText"/>
        <w:rPr>
          <w:rFonts w:asciiTheme="minorHAnsi" w:hAnsiTheme="minorHAnsi" w:cstheme="minorHAnsi"/>
        </w:rPr>
      </w:pPr>
    </w:p>
    <w:p w14:paraId="71829133" w14:textId="77777777" w:rsidR="00EE3A56" w:rsidRPr="00070119" w:rsidRDefault="00A712FC">
      <w:pPr>
        <w:pStyle w:val="ListParagraph"/>
        <w:numPr>
          <w:ilvl w:val="2"/>
          <w:numId w:val="5"/>
        </w:numPr>
        <w:tabs>
          <w:tab w:val="left" w:pos="884"/>
        </w:tabs>
        <w:rPr>
          <w:rFonts w:asciiTheme="minorHAnsi" w:hAnsiTheme="minorHAnsi" w:cstheme="minorHAnsi"/>
        </w:rPr>
      </w:pPr>
      <w:r w:rsidRPr="00070119">
        <w:rPr>
          <w:rFonts w:asciiTheme="minorHAnsi" w:hAnsiTheme="minorHAnsi" w:cstheme="minorHAnsi"/>
        </w:rPr>
        <w:t>Align</w:t>
      </w:r>
      <w:r w:rsidRPr="00070119">
        <w:rPr>
          <w:rFonts w:asciiTheme="minorHAnsi" w:hAnsiTheme="minorHAnsi" w:cstheme="minorHAnsi"/>
          <w:spacing w:val="-7"/>
        </w:rPr>
        <w:t xml:space="preserve"> </w:t>
      </w:r>
      <w:r w:rsidRPr="00070119">
        <w:rPr>
          <w:rFonts w:asciiTheme="minorHAnsi" w:hAnsiTheme="minorHAnsi" w:cstheme="minorHAnsi"/>
        </w:rPr>
        <w:t>Niue’s</w:t>
      </w:r>
      <w:r w:rsidRPr="00070119">
        <w:rPr>
          <w:rFonts w:asciiTheme="minorHAnsi" w:hAnsiTheme="minorHAnsi" w:cstheme="minorHAnsi"/>
          <w:spacing w:val="-4"/>
        </w:rPr>
        <w:t xml:space="preserve"> </w:t>
      </w:r>
      <w:r w:rsidRPr="00070119">
        <w:rPr>
          <w:rFonts w:asciiTheme="minorHAnsi" w:hAnsiTheme="minorHAnsi" w:cstheme="minorHAnsi"/>
        </w:rPr>
        <w:t>digital</w:t>
      </w:r>
      <w:r w:rsidRPr="00070119">
        <w:rPr>
          <w:rFonts w:asciiTheme="minorHAnsi" w:hAnsiTheme="minorHAnsi" w:cstheme="minorHAnsi"/>
          <w:spacing w:val="-4"/>
        </w:rPr>
        <w:t xml:space="preserve"> </w:t>
      </w:r>
      <w:r w:rsidRPr="00070119">
        <w:rPr>
          <w:rFonts w:asciiTheme="minorHAnsi" w:hAnsiTheme="minorHAnsi" w:cstheme="minorHAnsi"/>
        </w:rPr>
        <w:t>economy</w:t>
      </w:r>
      <w:r w:rsidRPr="00070119">
        <w:rPr>
          <w:rFonts w:asciiTheme="minorHAnsi" w:hAnsiTheme="minorHAnsi" w:cstheme="minorHAnsi"/>
          <w:spacing w:val="-3"/>
        </w:rPr>
        <w:t xml:space="preserve"> </w:t>
      </w:r>
      <w:r w:rsidRPr="00070119">
        <w:rPr>
          <w:rFonts w:asciiTheme="minorHAnsi" w:hAnsiTheme="minorHAnsi" w:cstheme="minorHAnsi"/>
        </w:rPr>
        <w:t>with</w:t>
      </w:r>
      <w:r w:rsidRPr="00070119">
        <w:rPr>
          <w:rFonts w:asciiTheme="minorHAnsi" w:hAnsiTheme="minorHAnsi" w:cstheme="minorHAnsi"/>
          <w:spacing w:val="-4"/>
        </w:rPr>
        <w:t xml:space="preserve"> </w:t>
      </w:r>
      <w:r w:rsidRPr="00070119">
        <w:rPr>
          <w:rFonts w:asciiTheme="minorHAnsi" w:hAnsiTheme="minorHAnsi" w:cstheme="minorHAnsi"/>
        </w:rPr>
        <w:t>regional</w:t>
      </w:r>
      <w:r w:rsidRPr="00070119">
        <w:rPr>
          <w:rFonts w:asciiTheme="minorHAnsi" w:hAnsiTheme="minorHAnsi" w:cstheme="minorHAnsi"/>
          <w:spacing w:val="-4"/>
        </w:rPr>
        <w:t xml:space="preserve"> </w:t>
      </w:r>
      <w:r w:rsidRPr="00070119">
        <w:rPr>
          <w:rFonts w:asciiTheme="minorHAnsi" w:hAnsiTheme="minorHAnsi" w:cstheme="minorHAnsi"/>
        </w:rPr>
        <w:t>and</w:t>
      </w:r>
      <w:r w:rsidRPr="00070119">
        <w:rPr>
          <w:rFonts w:asciiTheme="minorHAnsi" w:hAnsiTheme="minorHAnsi" w:cstheme="minorHAnsi"/>
          <w:spacing w:val="-5"/>
        </w:rPr>
        <w:t xml:space="preserve"> </w:t>
      </w:r>
      <w:r w:rsidRPr="00070119">
        <w:rPr>
          <w:rFonts w:asciiTheme="minorHAnsi" w:hAnsiTheme="minorHAnsi" w:cstheme="minorHAnsi"/>
        </w:rPr>
        <w:t>global</w:t>
      </w:r>
      <w:r w:rsidRPr="00070119">
        <w:rPr>
          <w:rFonts w:asciiTheme="minorHAnsi" w:hAnsiTheme="minorHAnsi" w:cstheme="minorHAnsi"/>
          <w:spacing w:val="-7"/>
        </w:rPr>
        <w:t xml:space="preserve"> </w:t>
      </w:r>
      <w:r w:rsidRPr="00070119">
        <w:rPr>
          <w:rFonts w:asciiTheme="minorHAnsi" w:hAnsiTheme="minorHAnsi" w:cstheme="minorHAnsi"/>
        </w:rPr>
        <w:t>best</w:t>
      </w:r>
      <w:r w:rsidRPr="00070119">
        <w:rPr>
          <w:rFonts w:asciiTheme="minorHAnsi" w:hAnsiTheme="minorHAnsi" w:cstheme="minorHAnsi"/>
          <w:spacing w:val="-2"/>
        </w:rPr>
        <w:t xml:space="preserve"> practices.</w:t>
      </w:r>
    </w:p>
    <w:p w14:paraId="05B16A26" w14:textId="77777777" w:rsidR="00070119" w:rsidRPr="00070119" w:rsidRDefault="00070119" w:rsidP="00070119">
      <w:pPr>
        <w:pStyle w:val="ListParagraph"/>
        <w:rPr>
          <w:rFonts w:asciiTheme="minorHAnsi" w:hAnsiTheme="minorHAnsi" w:cstheme="minorHAnsi"/>
        </w:rPr>
      </w:pPr>
    </w:p>
    <w:p w14:paraId="4833C8F6" w14:textId="77777777" w:rsidR="00070119" w:rsidRPr="00070119" w:rsidRDefault="00070119" w:rsidP="00070119">
      <w:pPr>
        <w:tabs>
          <w:tab w:val="left" w:pos="884"/>
        </w:tabs>
        <w:rPr>
          <w:rFonts w:asciiTheme="minorHAnsi" w:hAnsiTheme="minorHAnsi" w:cstheme="minorHAnsi"/>
        </w:rPr>
      </w:pPr>
    </w:p>
    <w:p w14:paraId="71829134" w14:textId="77777777" w:rsidR="00EE3A56" w:rsidRPr="00070119" w:rsidRDefault="00EE3A56">
      <w:pPr>
        <w:pStyle w:val="BodyText"/>
        <w:spacing w:before="27"/>
        <w:rPr>
          <w:rFonts w:asciiTheme="minorHAnsi" w:hAnsiTheme="minorHAnsi" w:cstheme="minorHAnsi"/>
        </w:rPr>
      </w:pPr>
    </w:p>
    <w:p w14:paraId="71829135" w14:textId="77777777" w:rsidR="00EE3A56" w:rsidRPr="00070119" w:rsidRDefault="00A712FC">
      <w:pPr>
        <w:pStyle w:val="Heading3"/>
        <w:numPr>
          <w:ilvl w:val="0"/>
          <w:numId w:val="5"/>
        </w:numPr>
        <w:tabs>
          <w:tab w:val="left" w:pos="882"/>
        </w:tabs>
        <w:ind w:left="882" w:hanging="358"/>
        <w:jc w:val="left"/>
        <w:rPr>
          <w:rFonts w:asciiTheme="minorHAnsi" w:hAnsiTheme="minorHAnsi" w:cstheme="minorHAnsi"/>
        </w:rPr>
      </w:pPr>
      <w:r w:rsidRPr="00070119">
        <w:rPr>
          <w:rFonts w:asciiTheme="minorHAnsi" w:hAnsiTheme="minorHAnsi" w:cstheme="minorHAnsi"/>
        </w:rPr>
        <w:t>List</w:t>
      </w:r>
      <w:r w:rsidRPr="00070119">
        <w:rPr>
          <w:rFonts w:asciiTheme="minorHAnsi" w:hAnsiTheme="minorHAnsi" w:cstheme="minorHAnsi"/>
          <w:spacing w:val="-9"/>
        </w:rPr>
        <w:t xml:space="preserve"> </w:t>
      </w:r>
      <w:r w:rsidRPr="00070119">
        <w:rPr>
          <w:rFonts w:asciiTheme="minorHAnsi" w:hAnsiTheme="minorHAnsi" w:cstheme="minorHAnsi"/>
        </w:rPr>
        <w:t>for</w:t>
      </w:r>
      <w:r w:rsidRPr="00070119">
        <w:rPr>
          <w:rFonts w:asciiTheme="minorHAnsi" w:hAnsiTheme="minorHAnsi" w:cstheme="minorHAnsi"/>
          <w:spacing w:val="-6"/>
        </w:rPr>
        <w:t xml:space="preserve"> </w:t>
      </w:r>
      <w:r w:rsidRPr="00070119">
        <w:rPr>
          <w:rFonts w:asciiTheme="minorHAnsi" w:hAnsiTheme="minorHAnsi" w:cstheme="minorHAnsi"/>
        </w:rPr>
        <w:t>Deliverables/Payment</w:t>
      </w:r>
      <w:r w:rsidRPr="00070119">
        <w:rPr>
          <w:rFonts w:asciiTheme="minorHAnsi" w:hAnsiTheme="minorHAnsi" w:cstheme="minorHAnsi"/>
          <w:spacing w:val="-7"/>
        </w:rPr>
        <w:t xml:space="preserve"> </w:t>
      </w:r>
      <w:r w:rsidRPr="00070119">
        <w:rPr>
          <w:rFonts w:asciiTheme="minorHAnsi" w:hAnsiTheme="minorHAnsi" w:cstheme="minorHAnsi"/>
          <w:spacing w:val="-2"/>
        </w:rPr>
        <w:t>schedule</w:t>
      </w:r>
    </w:p>
    <w:p w14:paraId="71829136" w14:textId="77777777" w:rsidR="00EE3A56" w:rsidRPr="00070119" w:rsidRDefault="00A712FC">
      <w:pPr>
        <w:pStyle w:val="BodyText"/>
        <w:spacing w:before="27"/>
        <w:ind w:left="164"/>
        <w:rPr>
          <w:rFonts w:asciiTheme="minorHAnsi" w:hAnsiTheme="minorHAnsi" w:cstheme="minorHAnsi"/>
        </w:rPr>
      </w:pPr>
      <w:bookmarkStart w:id="0" w:name="Expected_Outputs_and_Deliverables"/>
      <w:bookmarkEnd w:id="0"/>
      <w:r w:rsidRPr="00070119">
        <w:rPr>
          <w:rFonts w:asciiTheme="minorHAnsi" w:hAnsiTheme="minorHAnsi" w:cstheme="minorHAnsi"/>
        </w:rPr>
        <w:t>Expected</w:t>
      </w:r>
      <w:r w:rsidRPr="00070119">
        <w:rPr>
          <w:rFonts w:asciiTheme="minorHAnsi" w:hAnsiTheme="minorHAnsi" w:cstheme="minorHAnsi"/>
          <w:spacing w:val="-4"/>
        </w:rPr>
        <w:t xml:space="preserve"> </w:t>
      </w:r>
      <w:r w:rsidRPr="00070119">
        <w:rPr>
          <w:rFonts w:asciiTheme="minorHAnsi" w:hAnsiTheme="minorHAnsi" w:cstheme="minorHAnsi"/>
        </w:rPr>
        <w:t>Outputs</w:t>
      </w:r>
      <w:r w:rsidRPr="00070119">
        <w:rPr>
          <w:rFonts w:asciiTheme="minorHAnsi" w:hAnsiTheme="minorHAnsi" w:cstheme="minorHAnsi"/>
          <w:spacing w:val="-5"/>
        </w:rPr>
        <w:t xml:space="preserve"> </w:t>
      </w:r>
      <w:r w:rsidRPr="00070119">
        <w:rPr>
          <w:rFonts w:asciiTheme="minorHAnsi" w:hAnsiTheme="minorHAnsi" w:cstheme="minorHAnsi"/>
        </w:rPr>
        <w:t>and</w:t>
      </w:r>
      <w:r w:rsidRPr="00070119">
        <w:rPr>
          <w:rFonts w:asciiTheme="minorHAnsi" w:hAnsiTheme="minorHAnsi" w:cstheme="minorHAnsi"/>
          <w:spacing w:val="-3"/>
        </w:rPr>
        <w:t xml:space="preserve"> </w:t>
      </w:r>
      <w:r w:rsidRPr="00070119">
        <w:rPr>
          <w:rFonts w:asciiTheme="minorHAnsi" w:hAnsiTheme="minorHAnsi" w:cstheme="minorHAnsi"/>
          <w:spacing w:val="-2"/>
        </w:rPr>
        <w:t>Deliverables</w:t>
      </w:r>
    </w:p>
    <w:p w14:paraId="71829137" w14:textId="77777777" w:rsidR="00EE3A56" w:rsidRPr="00070119" w:rsidRDefault="00EE3A56">
      <w:pPr>
        <w:pStyle w:val="BodyText"/>
        <w:rPr>
          <w:rFonts w:asciiTheme="minorHAnsi" w:hAnsiTheme="minorHAnsi" w:cstheme="minorHAnsi"/>
        </w:rPr>
      </w:pPr>
    </w:p>
    <w:p w14:paraId="71829138" w14:textId="77777777" w:rsidR="00EE3A56" w:rsidRPr="00070119" w:rsidRDefault="00A712FC">
      <w:pPr>
        <w:pStyle w:val="BodyText"/>
        <w:ind w:left="164" w:right="18"/>
        <w:jc w:val="both"/>
        <w:rPr>
          <w:rFonts w:asciiTheme="minorHAnsi" w:hAnsiTheme="minorHAnsi" w:cstheme="minorHAnsi"/>
        </w:rPr>
      </w:pPr>
      <w:bookmarkStart w:id="1" w:name="The_assignment_requires_the_service_of_a"/>
      <w:bookmarkEnd w:id="1"/>
      <w:r w:rsidRPr="00070119">
        <w:rPr>
          <w:rFonts w:asciiTheme="minorHAnsi" w:hAnsiTheme="minorHAnsi" w:cstheme="minorHAnsi"/>
        </w:rPr>
        <w:t>The assignment requires the service of a dedicated expert with significant experience in legislative drafting in digital economy development. The consultant shall undertake the following principal components: -</w:t>
      </w:r>
    </w:p>
    <w:p w14:paraId="71829139" w14:textId="77777777" w:rsidR="00EE3A56" w:rsidRPr="00070119" w:rsidRDefault="00EE3A56">
      <w:pPr>
        <w:pStyle w:val="BodyText"/>
        <w:spacing w:before="1"/>
        <w:rPr>
          <w:rFonts w:asciiTheme="minorHAnsi" w:hAnsiTheme="minorHAnsi" w:cstheme="minorHAnsi"/>
        </w:rPr>
      </w:pPr>
    </w:p>
    <w:p w14:paraId="7182913A" w14:textId="77777777" w:rsidR="00EE3A56" w:rsidRPr="00070119" w:rsidRDefault="00A712FC">
      <w:pPr>
        <w:pStyle w:val="Heading3"/>
        <w:jc w:val="both"/>
        <w:rPr>
          <w:rFonts w:asciiTheme="minorHAnsi" w:hAnsiTheme="minorHAnsi" w:cstheme="minorHAnsi"/>
        </w:rPr>
      </w:pPr>
      <w:bookmarkStart w:id="2" w:name="Component_A:_Development_of_Policy_to_In"/>
      <w:bookmarkEnd w:id="2"/>
      <w:r w:rsidRPr="00070119">
        <w:rPr>
          <w:rFonts w:asciiTheme="minorHAnsi" w:hAnsiTheme="minorHAnsi" w:cstheme="minorHAnsi"/>
        </w:rPr>
        <w:t>Component</w:t>
      </w:r>
      <w:r w:rsidRPr="00070119">
        <w:rPr>
          <w:rFonts w:asciiTheme="minorHAnsi" w:hAnsiTheme="minorHAnsi" w:cstheme="minorHAnsi"/>
          <w:spacing w:val="-6"/>
        </w:rPr>
        <w:t xml:space="preserve"> </w:t>
      </w:r>
      <w:r w:rsidRPr="00070119">
        <w:rPr>
          <w:rFonts w:asciiTheme="minorHAnsi" w:hAnsiTheme="minorHAnsi" w:cstheme="minorHAnsi"/>
        </w:rPr>
        <w:t>A:</w:t>
      </w:r>
      <w:r w:rsidRPr="00070119">
        <w:rPr>
          <w:rFonts w:asciiTheme="minorHAnsi" w:hAnsiTheme="minorHAnsi" w:cstheme="minorHAnsi"/>
          <w:spacing w:val="-5"/>
        </w:rPr>
        <w:t xml:space="preserve"> </w:t>
      </w:r>
      <w:r w:rsidRPr="00070119">
        <w:rPr>
          <w:rFonts w:asciiTheme="minorHAnsi" w:hAnsiTheme="minorHAnsi" w:cstheme="minorHAnsi"/>
        </w:rPr>
        <w:t>Development</w:t>
      </w:r>
      <w:r w:rsidRPr="00070119">
        <w:rPr>
          <w:rFonts w:asciiTheme="minorHAnsi" w:hAnsiTheme="minorHAnsi" w:cstheme="minorHAnsi"/>
          <w:spacing w:val="-4"/>
        </w:rPr>
        <w:t xml:space="preserve"> </w:t>
      </w:r>
      <w:r w:rsidRPr="00070119">
        <w:rPr>
          <w:rFonts w:asciiTheme="minorHAnsi" w:hAnsiTheme="minorHAnsi" w:cstheme="minorHAnsi"/>
        </w:rPr>
        <w:t>of</w:t>
      </w:r>
      <w:r w:rsidRPr="00070119">
        <w:rPr>
          <w:rFonts w:asciiTheme="minorHAnsi" w:hAnsiTheme="minorHAnsi" w:cstheme="minorHAnsi"/>
          <w:spacing w:val="-4"/>
        </w:rPr>
        <w:t xml:space="preserve"> </w:t>
      </w:r>
      <w:r w:rsidRPr="00070119">
        <w:rPr>
          <w:rFonts w:asciiTheme="minorHAnsi" w:hAnsiTheme="minorHAnsi" w:cstheme="minorHAnsi"/>
        </w:rPr>
        <w:t>Policy</w:t>
      </w:r>
      <w:r w:rsidRPr="00070119">
        <w:rPr>
          <w:rFonts w:asciiTheme="minorHAnsi" w:hAnsiTheme="minorHAnsi" w:cstheme="minorHAnsi"/>
          <w:spacing w:val="-5"/>
        </w:rPr>
        <w:t xml:space="preserve"> </w:t>
      </w:r>
      <w:r w:rsidRPr="00070119">
        <w:rPr>
          <w:rFonts w:asciiTheme="minorHAnsi" w:hAnsiTheme="minorHAnsi" w:cstheme="minorHAnsi"/>
        </w:rPr>
        <w:t>to</w:t>
      </w:r>
      <w:r w:rsidRPr="00070119">
        <w:rPr>
          <w:rFonts w:asciiTheme="minorHAnsi" w:hAnsiTheme="minorHAnsi" w:cstheme="minorHAnsi"/>
          <w:spacing w:val="-4"/>
        </w:rPr>
        <w:t xml:space="preserve"> </w:t>
      </w:r>
      <w:r w:rsidRPr="00070119">
        <w:rPr>
          <w:rFonts w:asciiTheme="minorHAnsi" w:hAnsiTheme="minorHAnsi" w:cstheme="minorHAnsi"/>
        </w:rPr>
        <w:t>Inform</w:t>
      </w:r>
      <w:r w:rsidRPr="00070119">
        <w:rPr>
          <w:rFonts w:asciiTheme="minorHAnsi" w:hAnsiTheme="minorHAnsi" w:cstheme="minorHAnsi"/>
          <w:spacing w:val="-4"/>
        </w:rPr>
        <w:t xml:space="preserve"> </w:t>
      </w:r>
      <w:r w:rsidRPr="00070119">
        <w:rPr>
          <w:rFonts w:asciiTheme="minorHAnsi" w:hAnsiTheme="minorHAnsi" w:cstheme="minorHAnsi"/>
        </w:rPr>
        <w:t>Drafting</w:t>
      </w:r>
      <w:r w:rsidRPr="00070119">
        <w:rPr>
          <w:rFonts w:asciiTheme="minorHAnsi" w:hAnsiTheme="minorHAnsi" w:cstheme="minorHAnsi"/>
          <w:spacing w:val="-3"/>
        </w:rPr>
        <w:t xml:space="preserve"> </w:t>
      </w:r>
      <w:r w:rsidRPr="00070119">
        <w:rPr>
          <w:rFonts w:asciiTheme="minorHAnsi" w:hAnsiTheme="minorHAnsi" w:cstheme="minorHAnsi"/>
        </w:rPr>
        <w:t>of</w:t>
      </w:r>
      <w:r w:rsidRPr="00070119">
        <w:rPr>
          <w:rFonts w:asciiTheme="minorHAnsi" w:hAnsiTheme="minorHAnsi" w:cstheme="minorHAnsi"/>
          <w:spacing w:val="-6"/>
        </w:rPr>
        <w:t xml:space="preserve"> </w:t>
      </w:r>
      <w:r w:rsidRPr="00070119">
        <w:rPr>
          <w:rFonts w:asciiTheme="minorHAnsi" w:hAnsiTheme="minorHAnsi" w:cstheme="minorHAnsi"/>
        </w:rPr>
        <w:t>Digital</w:t>
      </w:r>
      <w:r w:rsidRPr="00070119">
        <w:rPr>
          <w:rFonts w:asciiTheme="minorHAnsi" w:hAnsiTheme="minorHAnsi" w:cstheme="minorHAnsi"/>
          <w:spacing w:val="-5"/>
        </w:rPr>
        <w:t xml:space="preserve"> </w:t>
      </w:r>
      <w:r w:rsidRPr="00070119">
        <w:rPr>
          <w:rFonts w:asciiTheme="minorHAnsi" w:hAnsiTheme="minorHAnsi" w:cstheme="minorHAnsi"/>
        </w:rPr>
        <w:t>Trade</w:t>
      </w:r>
      <w:r w:rsidRPr="00070119">
        <w:rPr>
          <w:rFonts w:asciiTheme="minorHAnsi" w:hAnsiTheme="minorHAnsi" w:cstheme="minorHAnsi"/>
          <w:spacing w:val="-4"/>
        </w:rPr>
        <w:t xml:space="preserve"> Bill</w:t>
      </w:r>
    </w:p>
    <w:p w14:paraId="7182913B" w14:textId="77777777" w:rsidR="00EE3A56" w:rsidRPr="00070119" w:rsidRDefault="00EE3A56">
      <w:pPr>
        <w:pStyle w:val="BodyText"/>
        <w:rPr>
          <w:rFonts w:asciiTheme="minorHAnsi" w:hAnsiTheme="minorHAnsi" w:cstheme="minorHAnsi"/>
          <w:b/>
        </w:rPr>
      </w:pPr>
    </w:p>
    <w:p w14:paraId="7182913C" w14:textId="77777777" w:rsidR="00EE3A56" w:rsidRPr="00070119" w:rsidRDefault="00A712FC">
      <w:pPr>
        <w:pStyle w:val="ListParagraph"/>
        <w:numPr>
          <w:ilvl w:val="0"/>
          <w:numId w:val="4"/>
        </w:numPr>
        <w:tabs>
          <w:tab w:val="left" w:pos="882"/>
          <w:tab w:val="left" w:pos="884"/>
        </w:tabs>
        <w:spacing w:line="254" w:lineRule="auto"/>
        <w:ind w:right="16"/>
        <w:jc w:val="both"/>
        <w:rPr>
          <w:rFonts w:asciiTheme="minorHAnsi" w:hAnsiTheme="minorHAnsi" w:cstheme="minorHAnsi"/>
        </w:rPr>
      </w:pPr>
      <w:bookmarkStart w:id="3" w:name="-_Review_National_E-Commerce_Legislative"/>
      <w:bookmarkEnd w:id="3"/>
      <w:r w:rsidRPr="00070119">
        <w:rPr>
          <w:rFonts w:asciiTheme="minorHAnsi" w:hAnsiTheme="minorHAnsi" w:cstheme="minorHAnsi"/>
        </w:rPr>
        <w:t>Review National E-Commerce Legislative GAP Analysis, a copy of which shall be provided for review by the Secretariat, as well as National Policy documents to develop comprehensive Policy to inform drafting of Digital Trade Bill.</w:t>
      </w:r>
    </w:p>
    <w:p w14:paraId="5D7A8563" w14:textId="77777777" w:rsidR="00070119" w:rsidRPr="00070119" w:rsidRDefault="00070119" w:rsidP="00070119">
      <w:pPr>
        <w:pStyle w:val="ListParagraph"/>
        <w:tabs>
          <w:tab w:val="left" w:pos="882"/>
          <w:tab w:val="left" w:pos="884"/>
        </w:tabs>
        <w:spacing w:line="254" w:lineRule="auto"/>
        <w:ind w:right="16" w:firstLine="0"/>
        <w:jc w:val="both"/>
        <w:rPr>
          <w:rFonts w:asciiTheme="minorHAnsi" w:hAnsiTheme="minorHAnsi" w:cstheme="minorHAnsi"/>
        </w:rPr>
      </w:pPr>
    </w:p>
    <w:p w14:paraId="3BF1ADB8" w14:textId="147C72E8" w:rsidR="00070119" w:rsidRPr="00070119" w:rsidRDefault="00070119">
      <w:pPr>
        <w:pStyle w:val="ListParagraph"/>
        <w:numPr>
          <w:ilvl w:val="0"/>
          <w:numId w:val="4"/>
        </w:numPr>
        <w:tabs>
          <w:tab w:val="left" w:pos="882"/>
          <w:tab w:val="left" w:pos="884"/>
        </w:tabs>
        <w:spacing w:line="254" w:lineRule="auto"/>
        <w:ind w:right="16"/>
        <w:jc w:val="both"/>
        <w:rPr>
          <w:rFonts w:asciiTheme="minorHAnsi" w:hAnsiTheme="minorHAnsi" w:cstheme="minorHAnsi"/>
        </w:rPr>
      </w:pPr>
      <w:r w:rsidRPr="00070119">
        <w:rPr>
          <w:rFonts w:asciiTheme="minorHAnsi" w:hAnsiTheme="minorHAnsi" w:cstheme="minorHAnsi"/>
        </w:rPr>
        <w:t>Identify any consequential amendments to be made to ancillary legislation.</w:t>
      </w:r>
    </w:p>
    <w:p w14:paraId="7182913D" w14:textId="77777777" w:rsidR="00EE3A56" w:rsidRPr="00070119" w:rsidRDefault="00EE3A56">
      <w:pPr>
        <w:pStyle w:val="BodyText"/>
        <w:spacing w:before="3"/>
        <w:rPr>
          <w:rFonts w:asciiTheme="minorHAnsi" w:hAnsiTheme="minorHAnsi" w:cstheme="minorHAnsi"/>
        </w:rPr>
      </w:pPr>
    </w:p>
    <w:p w14:paraId="7182913E" w14:textId="77777777" w:rsidR="00EE3A56" w:rsidRPr="00070119" w:rsidRDefault="00A712FC">
      <w:pPr>
        <w:pStyle w:val="ListParagraph"/>
        <w:numPr>
          <w:ilvl w:val="0"/>
          <w:numId w:val="4"/>
        </w:numPr>
        <w:tabs>
          <w:tab w:val="left" w:pos="882"/>
          <w:tab w:val="left" w:pos="884"/>
        </w:tabs>
        <w:spacing w:line="256" w:lineRule="auto"/>
        <w:ind w:right="19"/>
        <w:jc w:val="both"/>
        <w:rPr>
          <w:rFonts w:asciiTheme="minorHAnsi" w:hAnsiTheme="minorHAnsi" w:cstheme="minorHAnsi"/>
        </w:rPr>
      </w:pPr>
      <w:bookmarkStart w:id="4" w:name="-_Identify_key_agencies_that_will_be_imp"/>
      <w:bookmarkEnd w:id="4"/>
      <w:r w:rsidRPr="00070119">
        <w:rPr>
          <w:rFonts w:asciiTheme="minorHAnsi" w:hAnsiTheme="minorHAnsi" w:cstheme="minorHAnsi"/>
        </w:rPr>
        <w:t>Identify</w:t>
      </w:r>
      <w:r w:rsidRPr="00070119">
        <w:rPr>
          <w:rFonts w:asciiTheme="minorHAnsi" w:hAnsiTheme="minorHAnsi" w:cstheme="minorHAnsi"/>
          <w:spacing w:val="-7"/>
        </w:rPr>
        <w:t xml:space="preserve"> </w:t>
      </w:r>
      <w:r w:rsidRPr="00070119">
        <w:rPr>
          <w:rFonts w:asciiTheme="minorHAnsi" w:hAnsiTheme="minorHAnsi" w:cstheme="minorHAnsi"/>
        </w:rPr>
        <w:t>key</w:t>
      </w:r>
      <w:r w:rsidRPr="00070119">
        <w:rPr>
          <w:rFonts w:asciiTheme="minorHAnsi" w:hAnsiTheme="minorHAnsi" w:cstheme="minorHAnsi"/>
          <w:spacing w:val="-7"/>
        </w:rPr>
        <w:t xml:space="preserve"> </w:t>
      </w:r>
      <w:r w:rsidRPr="00070119">
        <w:rPr>
          <w:rFonts w:asciiTheme="minorHAnsi" w:hAnsiTheme="minorHAnsi" w:cstheme="minorHAnsi"/>
        </w:rPr>
        <w:t>agencies</w:t>
      </w:r>
      <w:r w:rsidRPr="00070119">
        <w:rPr>
          <w:rFonts w:asciiTheme="minorHAnsi" w:hAnsiTheme="minorHAnsi" w:cstheme="minorHAnsi"/>
          <w:spacing w:val="-8"/>
        </w:rPr>
        <w:t xml:space="preserve"> </w:t>
      </w:r>
      <w:r w:rsidRPr="00070119">
        <w:rPr>
          <w:rFonts w:asciiTheme="minorHAnsi" w:hAnsiTheme="minorHAnsi" w:cstheme="minorHAnsi"/>
        </w:rPr>
        <w:t>that</w:t>
      </w:r>
      <w:r w:rsidRPr="00070119">
        <w:rPr>
          <w:rFonts w:asciiTheme="minorHAnsi" w:hAnsiTheme="minorHAnsi" w:cstheme="minorHAnsi"/>
          <w:spacing w:val="-8"/>
        </w:rPr>
        <w:t xml:space="preserve"> </w:t>
      </w:r>
      <w:r w:rsidRPr="00070119">
        <w:rPr>
          <w:rFonts w:asciiTheme="minorHAnsi" w:hAnsiTheme="minorHAnsi" w:cstheme="minorHAnsi"/>
        </w:rPr>
        <w:t>will</w:t>
      </w:r>
      <w:r w:rsidRPr="00070119">
        <w:rPr>
          <w:rFonts w:asciiTheme="minorHAnsi" w:hAnsiTheme="minorHAnsi" w:cstheme="minorHAnsi"/>
          <w:spacing w:val="-6"/>
        </w:rPr>
        <w:t xml:space="preserve"> </w:t>
      </w:r>
      <w:r w:rsidRPr="00070119">
        <w:rPr>
          <w:rFonts w:asciiTheme="minorHAnsi" w:hAnsiTheme="minorHAnsi" w:cstheme="minorHAnsi"/>
        </w:rPr>
        <w:t>be</w:t>
      </w:r>
      <w:r w:rsidRPr="00070119">
        <w:rPr>
          <w:rFonts w:asciiTheme="minorHAnsi" w:hAnsiTheme="minorHAnsi" w:cstheme="minorHAnsi"/>
          <w:spacing w:val="-7"/>
        </w:rPr>
        <w:t xml:space="preserve"> </w:t>
      </w:r>
      <w:r w:rsidRPr="00070119">
        <w:rPr>
          <w:rFonts w:asciiTheme="minorHAnsi" w:hAnsiTheme="minorHAnsi" w:cstheme="minorHAnsi"/>
        </w:rPr>
        <w:t>impacted</w:t>
      </w:r>
      <w:r w:rsidRPr="00070119">
        <w:rPr>
          <w:rFonts w:asciiTheme="minorHAnsi" w:hAnsiTheme="minorHAnsi" w:cstheme="minorHAnsi"/>
          <w:spacing w:val="-9"/>
        </w:rPr>
        <w:t xml:space="preserve"> </w:t>
      </w:r>
      <w:r w:rsidRPr="00070119">
        <w:rPr>
          <w:rFonts w:asciiTheme="minorHAnsi" w:hAnsiTheme="minorHAnsi" w:cstheme="minorHAnsi"/>
        </w:rPr>
        <w:t>by</w:t>
      </w:r>
      <w:r w:rsidRPr="00070119">
        <w:rPr>
          <w:rFonts w:asciiTheme="minorHAnsi" w:hAnsiTheme="minorHAnsi" w:cstheme="minorHAnsi"/>
          <w:spacing w:val="-7"/>
        </w:rPr>
        <w:t xml:space="preserve"> </w:t>
      </w:r>
      <w:r w:rsidRPr="00070119">
        <w:rPr>
          <w:rFonts w:asciiTheme="minorHAnsi" w:hAnsiTheme="minorHAnsi" w:cstheme="minorHAnsi"/>
        </w:rPr>
        <w:t>the</w:t>
      </w:r>
      <w:r w:rsidRPr="00070119">
        <w:rPr>
          <w:rFonts w:asciiTheme="minorHAnsi" w:hAnsiTheme="minorHAnsi" w:cstheme="minorHAnsi"/>
          <w:spacing w:val="-5"/>
        </w:rPr>
        <w:t xml:space="preserve"> </w:t>
      </w:r>
      <w:r w:rsidRPr="00070119">
        <w:rPr>
          <w:rFonts w:asciiTheme="minorHAnsi" w:hAnsiTheme="minorHAnsi" w:cstheme="minorHAnsi"/>
        </w:rPr>
        <w:t>development</w:t>
      </w:r>
      <w:r w:rsidRPr="00070119">
        <w:rPr>
          <w:rFonts w:asciiTheme="minorHAnsi" w:hAnsiTheme="minorHAnsi" w:cstheme="minorHAnsi"/>
          <w:spacing w:val="-8"/>
        </w:rPr>
        <w:t xml:space="preserve"> </w:t>
      </w:r>
      <w:r w:rsidRPr="00070119">
        <w:rPr>
          <w:rFonts w:asciiTheme="minorHAnsi" w:hAnsiTheme="minorHAnsi" w:cstheme="minorHAnsi"/>
        </w:rPr>
        <w:t>of</w:t>
      </w:r>
      <w:r w:rsidRPr="00070119">
        <w:rPr>
          <w:rFonts w:asciiTheme="minorHAnsi" w:hAnsiTheme="minorHAnsi" w:cstheme="minorHAnsi"/>
          <w:spacing w:val="-8"/>
        </w:rPr>
        <w:t xml:space="preserve"> </w:t>
      </w:r>
      <w:r w:rsidRPr="00070119">
        <w:rPr>
          <w:rFonts w:asciiTheme="minorHAnsi" w:hAnsiTheme="minorHAnsi" w:cstheme="minorHAnsi"/>
        </w:rPr>
        <w:t>the</w:t>
      </w:r>
      <w:r w:rsidRPr="00070119">
        <w:rPr>
          <w:rFonts w:asciiTheme="minorHAnsi" w:hAnsiTheme="minorHAnsi" w:cstheme="minorHAnsi"/>
          <w:spacing w:val="-10"/>
        </w:rPr>
        <w:t xml:space="preserve"> </w:t>
      </w:r>
      <w:r w:rsidRPr="00070119">
        <w:rPr>
          <w:rFonts w:asciiTheme="minorHAnsi" w:hAnsiTheme="minorHAnsi" w:cstheme="minorHAnsi"/>
        </w:rPr>
        <w:t>Policy</w:t>
      </w:r>
      <w:r w:rsidRPr="00070119">
        <w:rPr>
          <w:rFonts w:asciiTheme="minorHAnsi" w:hAnsiTheme="minorHAnsi" w:cstheme="minorHAnsi"/>
          <w:spacing w:val="-5"/>
        </w:rPr>
        <w:t xml:space="preserve"> </w:t>
      </w:r>
      <w:r w:rsidRPr="00070119">
        <w:rPr>
          <w:rFonts w:asciiTheme="minorHAnsi" w:hAnsiTheme="minorHAnsi" w:cstheme="minorHAnsi"/>
        </w:rPr>
        <w:t>and</w:t>
      </w:r>
      <w:r w:rsidRPr="00070119">
        <w:rPr>
          <w:rFonts w:asciiTheme="minorHAnsi" w:hAnsiTheme="minorHAnsi" w:cstheme="minorHAnsi"/>
          <w:spacing w:val="-11"/>
        </w:rPr>
        <w:t xml:space="preserve"> </w:t>
      </w:r>
      <w:r w:rsidRPr="00070119">
        <w:rPr>
          <w:rFonts w:asciiTheme="minorHAnsi" w:hAnsiTheme="minorHAnsi" w:cstheme="minorHAnsi"/>
        </w:rPr>
        <w:t>Digital</w:t>
      </w:r>
      <w:r w:rsidRPr="00070119">
        <w:rPr>
          <w:rFonts w:asciiTheme="minorHAnsi" w:hAnsiTheme="minorHAnsi" w:cstheme="minorHAnsi"/>
          <w:spacing w:val="-8"/>
        </w:rPr>
        <w:t xml:space="preserve"> </w:t>
      </w:r>
      <w:r w:rsidRPr="00070119">
        <w:rPr>
          <w:rFonts w:asciiTheme="minorHAnsi" w:hAnsiTheme="minorHAnsi" w:cstheme="minorHAnsi"/>
        </w:rPr>
        <w:t>Trade Bill for legislative consultation. Conduct interviews and host stakeholder meetings virtually and as may be needed to inform drafting of the deliverables.</w:t>
      </w:r>
    </w:p>
    <w:p w14:paraId="7182913F" w14:textId="77777777" w:rsidR="00EE3A56" w:rsidRPr="00070119" w:rsidRDefault="00EE3A56">
      <w:pPr>
        <w:pStyle w:val="BodyText"/>
        <w:spacing w:before="177"/>
        <w:rPr>
          <w:rFonts w:asciiTheme="minorHAnsi" w:hAnsiTheme="minorHAnsi" w:cstheme="minorHAnsi"/>
        </w:rPr>
      </w:pPr>
    </w:p>
    <w:p w14:paraId="71829140" w14:textId="77777777" w:rsidR="00EE3A56" w:rsidRPr="00070119" w:rsidRDefault="00A712FC">
      <w:pPr>
        <w:pStyle w:val="ListParagraph"/>
        <w:numPr>
          <w:ilvl w:val="0"/>
          <w:numId w:val="4"/>
        </w:numPr>
        <w:tabs>
          <w:tab w:val="left" w:pos="885"/>
        </w:tabs>
        <w:spacing w:line="254" w:lineRule="auto"/>
        <w:ind w:left="885" w:right="18"/>
        <w:rPr>
          <w:rFonts w:asciiTheme="minorHAnsi" w:hAnsiTheme="minorHAnsi" w:cstheme="minorHAnsi"/>
        </w:rPr>
      </w:pPr>
      <w:bookmarkStart w:id="5" w:name="-_Develop_Draft_National_Policy_document"/>
      <w:bookmarkEnd w:id="5"/>
      <w:r w:rsidRPr="00070119">
        <w:rPr>
          <w:rFonts w:asciiTheme="minorHAnsi" w:hAnsiTheme="minorHAnsi" w:cstheme="minorHAnsi"/>
        </w:rPr>
        <w:t>Develop Draft National Policy document to specifically support the development of drafting instructions to inform the development of Niue’s Digital Trade Bill 2025.</w:t>
      </w:r>
    </w:p>
    <w:p w14:paraId="71829141" w14:textId="77777777" w:rsidR="00EE3A56" w:rsidRPr="00070119" w:rsidRDefault="00A712FC">
      <w:pPr>
        <w:spacing w:before="2"/>
        <w:ind w:left="164"/>
        <w:rPr>
          <w:rFonts w:asciiTheme="minorHAnsi" w:hAnsiTheme="minorHAnsi" w:cstheme="minorHAnsi"/>
        </w:rPr>
      </w:pPr>
      <w:bookmarkStart w:id="6" w:name="."/>
      <w:bookmarkEnd w:id="6"/>
      <w:r w:rsidRPr="00070119">
        <w:rPr>
          <w:rFonts w:asciiTheme="minorHAnsi" w:hAnsiTheme="minorHAnsi" w:cstheme="minorHAnsi"/>
          <w:spacing w:val="-10"/>
        </w:rPr>
        <w:t>.</w:t>
      </w:r>
    </w:p>
    <w:p w14:paraId="71829142" w14:textId="77777777" w:rsidR="00EE3A56" w:rsidRPr="00070119" w:rsidRDefault="00A712FC">
      <w:pPr>
        <w:pStyle w:val="Heading3"/>
        <w:rPr>
          <w:rFonts w:asciiTheme="minorHAnsi" w:hAnsiTheme="minorHAnsi" w:cstheme="minorHAnsi"/>
        </w:rPr>
      </w:pPr>
      <w:bookmarkStart w:id="7" w:name="Component_B:_Development_of_Digital_Trad"/>
      <w:bookmarkEnd w:id="7"/>
      <w:r w:rsidRPr="00070119">
        <w:rPr>
          <w:rFonts w:asciiTheme="minorHAnsi" w:hAnsiTheme="minorHAnsi" w:cstheme="minorHAnsi"/>
        </w:rPr>
        <w:t>Component</w:t>
      </w:r>
      <w:r w:rsidRPr="00070119">
        <w:rPr>
          <w:rFonts w:asciiTheme="minorHAnsi" w:hAnsiTheme="minorHAnsi" w:cstheme="minorHAnsi"/>
          <w:spacing w:val="-5"/>
        </w:rPr>
        <w:t xml:space="preserve"> </w:t>
      </w:r>
      <w:r w:rsidRPr="00070119">
        <w:rPr>
          <w:rFonts w:asciiTheme="minorHAnsi" w:hAnsiTheme="minorHAnsi" w:cstheme="minorHAnsi"/>
        </w:rPr>
        <w:t>B:</w:t>
      </w:r>
      <w:r w:rsidRPr="00070119">
        <w:rPr>
          <w:rFonts w:asciiTheme="minorHAnsi" w:hAnsiTheme="minorHAnsi" w:cstheme="minorHAnsi"/>
          <w:spacing w:val="-5"/>
        </w:rPr>
        <w:t xml:space="preserve"> </w:t>
      </w:r>
      <w:r w:rsidRPr="00070119">
        <w:rPr>
          <w:rFonts w:asciiTheme="minorHAnsi" w:hAnsiTheme="minorHAnsi" w:cstheme="minorHAnsi"/>
        </w:rPr>
        <w:t>Development</w:t>
      </w:r>
      <w:r w:rsidRPr="00070119">
        <w:rPr>
          <w:rFonts w:asciiTheme="minorHAnsi" w:hAnsiTheme="minorHAnsi" w:cstheme="minorHAnsi"/>
          <w:spacing w:val="-4"/>
        </w:rPr>
        <w:t xml:space="preserve"> </w:t>
      </w:r>
      <w:r w:rsidRPr="00070119">
        <w:rPr>
          <w:rFonts w:asciiTheme="minorHAnsi" w:hAnsiTheme="minorHAnsi" w:cstheme="minorHAnsi"/>
        </w:rPr>
        <w:t>of</w:t>
      </w:r>
      <w:r w:rsidRPr="00070119">
        <w:rPr>
          <w:rFonts w:asciiTheme="minorHAnsi" w:hAnsiTheme="minorHAnsi" w:cstheme="minorHAnsi"/>
          <w:spacing w:val="-5"/>
        </w:rPr>
        <w:t xml:space="preserve"> </w:t>
      </w:r>
      <w:r w:rsidRPr="00070119">
        <w:rPr>
          <w:rFonts w:asciiTheme="minorHAnsi" w:hAnsiTheme="minorHAnsi" w:cstheme="minorHAnsi"/>
        </w:rPr>
        <w:t>Digital</w:t>
      </w:r>
      <w:r w:rsidRPr="00070119">
        <w:rPr>
          <w:rFonts w:asciiTheme="minorHAnsi" w:hAnsiTheme="minorHAnsi" w:cstheme="minorHAnsi"/>
          <w:spacing w:val="-5"/>
        </w:rPr>
        <w:t xml:space="preserve"> </w:t>
      </w:r>
      <w:r w:rsidRPr="00070119">
        <w:rPr>
          <w:rFonts w:asciiTheme="minorHAnsi" w:hAnsiTheme="minorHAnsi" w:cstheme="minorHAnsi"/>
        </w:rPr>
        <w:t>Trade</w:t>
      </w:r>
      <w:r w:rsidRPr="00070119">
        <w:rPr>
          <w:rFonts w:asciiTheme="minorHAnsi" w:hAnsiTheme="minorHAnsi" w:cstheme="minorHAnsi"/>
          <w:spacing w:val="-5"/>
        </w:rPr>
        <w:t xml:space="preserve"> </w:t>
      </w:r>
      <w:r w:rsidRPr="00070119">
        <w:rPr>
          <w:rFonts w:asciiTheme="minorHAnsi" w:hAnsiTheme="minorHAnsi" w:cstheme="minorHAnsi"/>
        </w:rPr>
        <w:t>Bill</w:t>
      </w:r>
      <w:r w:rsidRPr="00070119">
        <w:rPr>
          <w:rFonts w:asciiTheme="minorHAnsi" w:hAnsiTheme="minorHAnsi" w:cstheme="minorHAnsi"/>
          <w:spacing w:val="-5"/>
        </w:rPr>
        <w:t xml:space="preserve"> </w:t>
      </w:r>
      <w:r w:rsidRPr="00070119">
        <w:rPr>
          <w:rFonts w:asciiTheme="minorHAnsi" w:hAnsiTheme="minorHAnsi" w:cstheme="minorHAnsi"/>
          <w:spacing w:val="-4"/>
        </w:rPr>
        <w:t>2025</w:t>
      </w:r>
    </w:p>
    <w:p w14:paraId="71829143" w14:textId="77777777" w:rsidR="00EE3A56" w:rsidRPr="00070119" w:rsidRDefault="00EE3A56">
      <w:pPr>
        <w:pStyle w:val="BodyText"/>
        <w:rPr>
          <w:rFonts w:asciiTheme="minorHAnsi" w:hAnsiTheme="minorHAnsi" w:cstheme="minorHAnsi"/>
          <w:b/>
        </w:rPr>
      </w:pPr>
    </w:p>
    <w:p w14:paraId="71829144" w14:textId="77777777" w:rsidR="00EE3A56" w:rsidRPr="00070119" w:rsidRDefault="00A712FC">
      <w:pPr>
        <w:pStyle w:val="ListParagraph"/>
        <w:numPr>
          <w:ilvl w:val="0"/>
          <w:numId w:val="3"/>
        </w:numPr>
        <w:tabs>
          <w:tab w:val="left" w:pos="884"/>
        </w:tabs>
        <w:rPr>
          <w:rFonts w:asciiTheme="minorHAnsi" w:hAnsiTheme="minorHAnsi" w:cstheme="minorHAnsi"/>
        </w:rPr>
      </w:pPr>
      <w:bookmarkStart w:id="8" w:name="-_Draft_Digital_Trade_Bill_for_the_Gover"/>
      <w:bookmarkEnd w:id="8"/>
      <w:r w:rsidRPr="00070119">
        <w:rPr>
          <w:rFonts w:asciiTheme="minorHAnsi" w:hAnsiTheme="minorHAnsi" w:cstheme="minorHAnsi"/>
        </w:rPr>
        <w:t>Draft</w:t>
      </w:r>
      <w:r w:rsidRPr="00070119">
        <w:rPr>
          <w:rFonts w:asciiTheme="minorHAnsi" w:hAnsiTheme="minorHAnsi" w:cstheme="minorHAnsi"/>
          <w:spacing w:val="-5"/>
        </w:rPr>
        <w:t xml:space="preserve"> </w:t>
      </w:r>
      <w:r w:rsidRPr="00070119">
        <w:rPr>
          <w:rFonts w:asciiTheme="minorHAnsi" w:hAnsiTheme="minorHAnsi" w:cstheme="minorHAnsi"/>
        </w:rPr>
        <w:t>Digital</w:t>
      </w:r>
      <w:r w:rsidRPr="00070119">
        <w:rPr>
          <w:rFonts w:asciiTheme="minorHAnsi" w:hAnsiTheme="minorHAnsi" w:cstheme="minorHAnsi"/>
          <w:spacing w:val="-6"/>
        </w:rPr>
        <w:t xml:space="preserve"> </w:t>
      </w:r>
      <w:r w:rsidRPr="00070119">
        <w:rPr>
          <w:rFonts w:asciiTheme="minorHAnsi" w:hAnsiTheme="minorHAnsi" w:cstheme="minorHAnsi"/>
        </w:rPr>
        <w:t>Trade</w:t>
      </w:r>
      <w:r w:rsidRPr="00070119">
        <w:rPr>
          <w:rFonts w:asciiTheme="minorHAnsi" w:hAnsiTheme="minorHAnsi" w:cstheme="minorHAnsi"/>
          <w:spacing w:val="-2"/>
        </w:rPr>
        <w:t xml:space="preserve"> </w:t>
      </w:r>
      <w:r w:rsidRPr="00070119">
        <w:rPr>
          <w:rFonts w:asciiTheme="minorHAnsi" w:hAnsiTheme="minorHAnsi" w:cstheme="minorHAnsi"/>
        </w:rPr>
        <w:t>Bill</w:t>
      </w:r>
      <w:r w:rsidRPr="00070119">
        <w:rPr>
          <w:rFonts w:asciiTheme="minorHAnsi" w:hAnsiTheme="minorHAnsi" w:cstheme="minorHAnsi"/>
          <w:spacing w:val="-6"/>
        </w:rPr>
        <w:t xml:space="preserve"> </w:t>
      </w:r>
      <w:r w:rsidRPr="00070119">
        <w:rPr>
          <w:rFonts w:asciiTheme="minorHAnsi" w:hAnsiTheme="minorHAnsi" w:cstheme="minorHAnsi"/>
        </w:rPr>
        <w:t>for</w:t>
      </w:r>
      <w:r w:rsidRPr="00070119">
        <w:rPr>
          <w:rFonts w:asciiTheme="minorHAnsi" w:hAnsiTheme="minorHAnsi" w:cstheme="minorHAnsi"/>
          <w:spacing w:val="-4"/>
        </w:rPr>
        <w:t xml:space="preserve"> </w:t>
      </w:r>
      <w:r w:rsidRPr="00070119">
        <w:rPr>
          <w:rFonts w:asciiTheme="minorHAnsi" w:hAnsiTheme="minorHAnsi" w:cstheme="minorHAnsi"/>
        </w:rPr>
        <w:t>the</w:t>
      </w:r>
      <w:r w:rsidRPr="00070119">
        <w:rPr>
          <w:rFonts w:asciiTheme="minorHAnsi" w:hAnsiTheme="minorHAnsi" w:cstheme="minorHAnsi"/>
          <w:spacing w:val="-2"/>
        </w:rPr>
        <w:t xml:space="preserve"> </w:t>
      </w:r>
      <w:r w:rsidRPr="00070119">
        <w:rPr>
          <w:rFonts w:asciiTheme="minorHAnsi" w:hAnsiTheme="minorHAnsi" w:cstheme="minorHAnsi"/>
        </w:rPr>
        <w:t>Government</w:t>
      </w:r>
      <w:r w:rsidRPr="00070119">
        <w:rPr>
          <w:rFonts w:asciiTheme="minorHAnsi" w:hAnsiTheme="minorHAnsi" w:cstheme="minorHAnsi"/>
          <w:spacing w:val="-5"/>
        </w:rPr>
        <w:t xml:space="preserve"> </w:t>
      </w:r>
      <w:r w:rsidRPr="00070119">
        <w:rPr>
          <w:rFonts w:asciiTheme="minorHAnsi" w:hAnsiTheme="minorHAnsi" w:cstheme="minorHAnsi"/>
        </w:rPr>
        <w:t>of</w:t>
      </w:r>
      <w:r w:rsidRPr="00070119">
        <w:rPr>
          <w:rFonts w:asciiTheme="minorHAnsi" w:hAnsiTheme="minorHAnsi" w:cstheme="minorHAnsi"/>
          <w:spacing w:val="-5"/>
        </w:rPr>
        <w:t xml:space="preserve"> </w:t>
      </w:r>
      <w:r w:rsidRPr="00070119">
        <w:rPr>
          <w:rFonts w:asciiTheme="minorHAnsi" w:hAnsiTheme="minorHAnsi" w:cstheme="minorHAnsi"/>
        </w:rPr>
        <w:t>Niue</w:t>
      </w:r>
      <w:r w:rsidRPr="00070119">
        <w:rPr>
          <w:rFonts w:asciiTheme="minorHAnsi" w:hAnsiTheme="minorHAnsi" w:cstheme="minorHAnsi"/>
          <w:spacing w:val="-4"/>
        </w:rPr>
        <w:t xml:space="preserve"> </w:t>
      </w:r>
      <w:r w:rsidRPr="00070119">
        <w:rPr>
          <w:rFonts w:asciiTheme="minorHAnsi" w:hAnsiTheme="minorHAnsi" w:cstheme="minorHAnsi"/>
          <w:spacing w:val="-2"/>
        </w:rPr>
        <w:t>2025.</w:t>
      </w:r>
    </w:p>
    <w:p w14:paraId="71829145" w14:textId="77777777" w:rsidR="00EE3A56" w:rsidRPr="00070119" w:rsidRDefault="00EE3A56">
      <w:pPr>
        <w:pStyle w:val="BodyText"/>
        <w:spacing w:before="17"/>
        <w:rPr>
          <w:rFonts w:asciiTheme="minorHAnsi" w:hAnsiTheme="minorHAnsi" w:cstheme="minorHAnsi"/>
        </w:rPr>
      </w:pPr>
    </w:p>
    <w:p w14:paraId="71829146" w14:textId="77777777" w:rsidR="00EE3A56" w:rsidRPr="00070119" w:rsidRDefault="00A712FC">
      <w:pPr>
        <w:pStyle w:val="ListParagraph"/>
        <w:numPr>
          <w:ilvl w:val="0"/>
          <w:numId w:val="3"/>
        </w:numPr>
        <w:tabs>
          <w:tab w:val="left" w:pos="884"/>
        </w:tabs>
        <w:spacing w:line="256" w:lineRule="auto"/>
        <w:ind w:right="18"/>
        <w:rPr>
          <w:rFonts w:asciiTheme="minorHAnsi" w:hAnsiTheme="minorHAnsi" w:cstheme="minorHAnsi"/>
        </w:rPr>
      </w:pPr>
      <w:bookmarkStart w:id="9" w:name="-_Identify_other_areas_of_existing_laws_"/>
      <w:bookmarkEnd w:id="9"/>
      <w:r w:rsidRPr="00070119">
        <w:rPr>
          <w:rFonts w:asciiTheme="minorHAnsi" w:hAnsiTheme="minorHAnsi" w:cstheme="minorHAnsi"/>
        </w:rPr>
        <w:t>Identify other areas of existing laws that would be impacted and determine how this will be treated within the confines of the Draft Digital Trade Bill.</w:t>
      </w:r>
    </w:p>
    <w:p w14:paraId="7AD80CE0" w14:textId="77777777" w:rsidR="00070119" w:rsidRPr="00070119" w:rsidRDefault="00070119" w:rsidP="00070119">
      <w:pPr>
        <w:pStyle w:val="ListParagraph"/>
        <w:rPr>
          <w:rFonts w:asciiTheme="minorHAnsi" w:hAnsiTheme="minorHAnsi" w:cstheme="minorHAnsi"/>
        </w:rPr>
      </w:pPr>
    </w:p>
    <w:p w14:paraId="7F5FE421" w14:textId="77777777" w:rsidR="00070119" w:rsidRPr="00070119" w:rsidRDefault="00070119" w:rsidP="00070119">
      <w:pPr>
        <w:pStyle w:val="ListParagraph"/>
        <w:numPr>
          <w:ilvl w:val="0"/>
          <w:numId w:val="3"/>
        </w:numPr>
        <w:rPr>
          <w:rFonts w:asciiTheme="minorHAnsi" w:hAnsiTheme="minorHAnsi" w:cstheme="minorHAnsi"/>
        </w:rPr>
      </w:pPr>
      <w:r w:rsidRPr="00070119">
        <w:rPr>
          <w:rFonts w:asciiTheme="minorHAnsi" w:hAnsiTheme="minorHAnsi" w:cstheme="minorHAnsi"/>
        </w:rPr>
        <w:t xml:space="preserve">Undertake a framework approach and draft any consequential amendments that may be </w:t>
      </w:r>
      <w:r w:rsidRPr="00070119">
        <w:rPr>
          <w:rFonts w:asciiTheme="minorHAnsi" w:hAnsiTheme="minorHAnsi" w:cstheme="minorHAnsi"/>
        </w:rPr>
        <w:lastRenderedPageBreak/>
        <w:t>required for legislative coherence.</w:t>
      </w:r>
    </w:p>
    <w:p w14:paraId="71829147" w14:textId="77777777" w:rsidR="00EE3A56" w:rsidRPr="00070119" w:rsidRDefault="00A712FC">
      <w:pPr>
        <w:pStyle w:val="ListParagraph"/>
        <w:numPr>
          <w:ilvl w:val="0"/>
          <w:numId w:val="3"/>
        </w:numPr>
        <w:tabs>
          <w:tab w:val="left" w:pos="884"/>
        </w:tabs>
        <w:spacing w:before="268" w:line="254" w:lineRule="auto"/>
        <w:ind w:right="19"/>
        <w:rPr>
          <w:rFonts w:asciiTheme="minorHAnsi" w:hAnsiTheme="minorHAnsi" w:cstheme="minorHAnsi"/>
        </w:rPr>
      </w:pPr>
      <w:bookmarkStart w:id="10" w:name="-_Engage_with_representatives_of_Governm"/>
      <w:bookmarkEnd w:id="10"/>
      <w:r w:rsidRPr="00070119">
        <w:rPr>
          <w:rFonts w:asciiTheme="minorHAnsi" w:hAnsiTheme="minorHAnsi" w:cstheme="minorHAnsi"/>
        </w:rPr>
        <w:t>Engage</w:t>
      </w:r>
      <w:r w:rsidRPr="00070119">
        <w:rPr>
          <w:rFonts w:asciiTheme="minorHAnsi" w:hAnsiTheme="minorHAnsi" w:cstheme="minorHAnsi"/>
          <w:spacing w:val="29"/>
        </w:rPr>
        <w:t xml:space="preserve"> </w:t>
      </w:r>
      <w:r w:rsidRPr="00070119">
        <w:rPr>
          <w:rFonts w:asciiTheme="minorHAnsi" w:hAnsiTheme="minorHAnsi" w:cstheme="minorHAnsi"/>
        </w:rPr>
        <w:t>with</w:t>
      </w:r>
      <w:r w:rsidRPr="00070119">
        <w:rPr>
          <w:rFonts w:asciiTheme="minorHAnsi" w:hAnsiTheme="minorHAnsi" w:cstheme="minorHAnsi"/>
          <w:spacing w:val="28"/>
        </w:rPr>
        <w:t xml:space="preserve"> </w:t>
      </w:r>
      <w:r w:rsidRPr="00070119">
        <w:rPr>
          <w:rFonts w:asciiTheme="minorHAnsi" w:hAnsiTheme="minorHAnsi" w:cstheme="minorHAnsi"/>
        </w:rPr>
        <w:t>representatives</w:t>
      </w:r>
      <w:r w:rsidRPr="00070119">
        <w:rPr>
          <w:rFonts w:asciiTheme="minorHAnsi" w:hAnsiTheme="minorHAnsi" w:cstheme="minorHAnsi"/>
          <w:spacing w:val="26"/>
        </w:rPr>
        <w:t xml:space="preserve"> </w:t>
      </w:r>
      <w:r w:rsidRPr="00070119">
        <w:rPr>
          <w:rFonts w:asciiTheme="minorHAnsi" w:hAnsiTheme="minorHAnsi" w:cstheme="minorHAnsi"/>
        </w:rPr>
        <w:t>of</w:t>
      </w:r>
      <w:r w:rsidRPr="00070119">
        <w:rPr>
          <w:rFonts w:asciiTheme="minorHAnsi" w:hAnsiTheme="minorHAnsi" w:cstheme="minorHAnsi"/>
          <w:spacing w:val="26"/>
        </w:rPr>
        <w:t xml:space="preserve"> </w:t>
      </w:r>
      <w:r w:rsidRPr="00070119">
        <w:rPr>
          <w:rFonts w:asciiTheme="minorHAnsi" w:hAnsiTheme="minorHAnsi" w:cstheme="minorHAnsi"/>
        </w:rPr>
        <w:t>Government</w:t>
      </w:r>
      <w:r w:rsidRPr="00070119">
        <w:rPr>
          <w:rFonts w:asciiTheme="minorHAnsi" w:hAnsiTheme="minorHAnsi" w:cstheme="minorHAnsi"/>
          <w:spacing w:val="27"/>
        </w:rPr>
        <w:t xml:space="preserve"> </w:t>
      </w:r>
      <w:r w:rsidRPr="00070119">
        <w:rPr>
          <w:rFonts w:asciiTheme="minorHAnsi" w:hAnsiTheme="minorHAnsi" w:cstheme="minorHAnsi"/>
        </w:rPr>
        <w:t>of</w:t>
      </w:r>
      <w:r w:rsidRPr="00070119">
        <w:rPr>
          <w:rFonts w:asciiTheme="minorHAnsi" w:hAnsiTheme="minorHAnsi" w:cstheme="minorHAnsi"/>
          <w:spacing w:val="26"/>
        </w:rPr>
        <w:t xml:space="preserve"> </w:t>
      </w:r>
      <w:r w:rsidRPr="00070119">
        <w:rPr>
          <w:rFonts w:asciiTheme="minorHAnsi" w:hAnsiTheme="minorHAnsi" w:cstheme="minorHAnsi"/>
        </w:rPr>
        <w:t>Niue</w:t>
      </w:r>
      <w:r w:rsidRPr="00070119">
        <w:rPr>
          <w:rFonts w:asciiTheme="minorHAnsi" w:hAnsiTheme="minorHAnsi" w:cstheme="minorHAnsi"/>
          <w:spacing w:val="27"/>
        </w:rPr>
        <w:t xml:space="preserve"> </w:t>
      </w:r>
      <w:r w:rsidRPr="00070119">
        <w:rPr>
          <w:rFonts w:asciiTheme="minorHAnsi" w:hAnsiTheme="minorHAnsi" w:cstheme="minorHAnsi"/>
        </w:rPr>
        <w:t>(Crown</w:t>
      </w:r>
      <w:r w:rsidRPr="00070119">
        <w:rPr>
          <w:rFonts w:asciiTheme="minorHAnsi" w:hAnsiTheme="minorHAnsi" w:cstheme="minorHAnsi"/>
          <w:spacing w:val="25"/>
        </w:rPr>
        <w:t xml:space="preserve"> </w:t>
      </w:r>
      <w:r w:rsidRPr="00070119">
        <w:rPr>
          <w:rFonts w:asciiTheme="minorHAnsi" w:hAnsiTheme="minorHAnsi" w:cstheme="minorHAnsi"/>
        </w:rPr>
        <w:t>Law</w:t>
      </w:r>
      <w:r w:rsidRPr="00070119">
        <w:rPr>
          <w:rFonts w:asciiTheme="minorHAnsi" w:hAnsiTheme="minorHAnsi" w:cstheme="minorHAnsi"/>
          <w:spacing w:val="27"/>
        </w:rPr>
        <w:t xml:space="preserve"> </w:t>
      </w:r>
      <w:r w:rsidRPr="00070119">
        <w:rPr>
          <w:rFonts w:asciiTheme="minorHAnsi" w:hAnsiTheme="minorHAnsi" w:cstheme="minorHAnsi"/>
        </w:rPr>
        <w:t>Department,</w:t>
      </w:r>
      <w:r w:rsidRPr="00070119">
        <w:rPr>
          <w:rFonts w:asciiTheme="minorHAnsi" w:hAnsiTheme="minorHAnsi" w:cstheme="minorHAnsi"/>
          <w:spacing w:val="26"/>
        </w:rPr>
        <w:t xml:space="preserve"> </w:t>
      </w:r>
      <w:r w:rsidRPr="00070119">
        <w:rPr>
          <w:rFonts w:asciiTheme="minorHAnsi" w:hAnsiTheme="minorHAnsi" w:cstheme="minorHAnsi"/>
        </w:rPr>
        <w:t>Ministry</w:t>
      </w:r>
      <w:r w:rsidRPr="00070119">
        <w:rPr>
          <w:rFonts w:asciiTheme="minorHAnsi" w:hAnsiTheme="minorHAnsi" w:cstheme="minorHAnsi"/>
          <w:spacing w:val="25"/>
        </w:rPr>
        <w:t xml:space="preserve"> </w:t>
      </w:r>
      <w:r w:rsidRPr="00070119">
        <w:rPr>
          <w:rFonts w:asciiTheme="minorHAnsi" w:hAnsiTheme="minorHAnsi" w:cstheme="minorHAnsi"/>
        </w:rPr>
        <w:t>of Finance and Planning).</w:t>
      </w:r>
    </w:p>
    <w:p w14:paraId="71829148" w14:textId="77777777" w:rsidR="00EE3A56" w:rsidRPr="00070119" w:rsidRDefault="00EE3A56">
      <w:pPr>
        <w:pStyle w:val="BodyText"/>
        <w:spacing w:before="1"/>
        <w:rPr>
          <w:rFonts w:asciiTheme="minorHAnsi" w:hAnsiTheme="minorHAnsi" w:cstheme="minorHAnsi"/>
        </w:rPr>
      </w:pPr>
    </w:p>
    <w:p w14:paraId="71829149" w14:textId="77777777" w:rsidR="00EE3A56" w:rsidRPr="00070119" w:rsidRDefault="00A712FC">
      <w:pPr>
        <w:pStyle w:val="Heading3"/>
        <w:rPr>
          <w:rFonts w:asciiTheme="minorHAnsi" w:hAnsiTheme="minorHAnsi" w:cstheme="minorHAnsi"/>
        </w:rPr>
      </w:pPr>
      <w:bookmarkStart w:id="11" w:name="Component_C:_Develop_Explanatory_Notes/B"/>
      <w:bookmarkEnd w:id="11"/>
      <w:r w:rsidRPr="00070119">
        <w:rPr>
          <w:rFonts w:asciiTheme="minorHAnsi" w:hAnsiTheme="minorHAnsi" w:cstheme="minorHAnsi"/>
        </w:rPr>
        <w:t>Component</w:t>
      </w:r>
      <w:r w:rsidRPr="00070119">
        <w:rPr>
          <w:rFonts w:asciiTheme="minorHAnsi" w:hAnsiTheme="minorHAnsi" w:cstheme="minorHAnsi"/>
          <w:spacing w:val="-7"/>
        </w:rPr>
        <w:t xml:space="preserve"> </w:t>
      </w:r>
      <w:r w:rsidRPr="00070119">
        <w:rPr>
          <w:rFonts w:asciiTheme="minorHAnsi" w:hAnsiTheme="minorHAnsi" w:cstheme="minorHAnsi"/>
        </w:rPr>
        <w:t>C:</w:t>
      </w:r>
      <w:r w:rsidRPr="00070119">
        <w:rPr>
          <w:rFonts w:asciiTheme="minorHAnsi" w:hAnsiTheme="minorHAnsi" w:cstheme="minorHAnsi"/>
          <w:spacing w:val="-8"/>
        </w:rPr>
        <w:t xml:space="preserve"> </w:t>
      </w:r>
      <w:r w:rsidRPr="00070119">
        <w:rPr>
          <w:rFonts w:asciiTheme="minorHAnsi" w:hAnsiTheme="minorHAnsi" w:cstheme="minorHAnsi"/>
        </w:rPr>
        <w:t>Develop</w:t>
      </w:r>
      <w:r w:rsidRPr="00070119">
        <w:rPr>
          <w:rFonts w:asciiTheme="minorHAnsi" w:hAnsiTheme="minorHAnsi" w:cstheme="minorHAnsi"/>
          <w:spacing w:val="-7"/>
        </w:rPr>
        <w:t xml:space="preserve"> </w:t>
      </w:r>
      <w:r w:rsidRPr="00070119">
        <w:rPr>
          <w:rFonts w:asciiTheme="minorHAnsi" w:hAnsiTheme="minorHAnsi" w:cstheme="minorHAnsi"/>
        </w:rPr>
        <w:t>Explanatory</w:t>
      </w:r>
      <w:r w:rsidRPr="00070119">
        <w:rPr>
          <w:rFonts w:asciiTheme="minorHAnsi" w:hAnsiTheme="minorHAnsi" w:cstheme="minorHAnsi"/>
          <w:spacing w:val="-6"/>
        </w:rPr>
        <w:t xml:space="preserve"> </w:t>
      </w:r>
      <w:r w:rsidRPr="00070119">
        <w:rPr>
          <w:rFonts w:asciiTheme="minorHAnsi" w:hAnsiTheme="minorHAnsi" w:cstheme="minorHAnsi"/>
        </w:rPr>
        <w:t>Notes/Bill</w:t>
      </w:r>
      <w:r w:rsidRPr="00070119">
        <w:rPr>
          <w:rFonts w:asciiTheme="minorHAnsi" w:hAnsiTheme="minorHAnsi" w:cstheme="minorHAnsi"/>
          <w:spacing w:val="-7"/>
        </w:rPr>
        <w:t xml:space="preserve"> </w:t>
      </w:r>
      <w:r w:rsidRPr="00070119">
        <w:rPr>
          <w:rFonts w:asciiTheme="minorHAnsi" w:hAnsiTheme="minorHAnsi" w:cstheme="minorHAnsi"/>
          <w:spacing w:val="-2"/>
        </w:rPr>
        <w:t>Essentials</w:t>
      </w:r>
    </w:p>
    <w:p w14:paraId="7182914B" w14:textId="77777777" w:rsidR="00EE3A56" w:rsidRPr="00070119" w:rsidRDefault="00A712FC">
      <w:pPr>
        <w:pStyle w:val="BodyText"/>
        <w:tabs>
          <w:tab w:val="left" w:pos="524"/>
        </w:tabs>
        <w:spacing w:before="32" w:line="254" w:lineRule="auto"/>
        <w:ind w:left="524" w:right="21" w:hanging="360"/>
        <w:rPr>
          <w:rFonts w:asciiTheme="minorHAnsi" w:hAnsiTheme="minorHAnsi" w:cstheme="minorHAnsi"/>
        </w:rPr>
      </w:pPr>
      <w:bookmarkStart w:id="12" w:name="-_Develop_Explanatory_Notes/Bill_Essenti"/>
      <w:bookmarkEnd w:id="12"/>
      <w:r w:rsidRPr="00070119">
        <w:rPr>
          <w:rFonts w:asciiTheme="minorHAnsi" w:hAnsiTheme="minorHAnsi" w:cstheme="minorHAnsi"/>
          <w:spacing w:val="-10"/>
        </w:rPr>
        <w:t>-</w:t>
      </w:r>
      <w:r w:rsidRPr="00070119">
        <w:rPr>
          <w:rFonts w:asciiTheme="minorHAnsi" w:hAnsiTheme="minorHAnsi" w:cstheme="minorHAnsi"/>
        </w:rPr>
        <w:tab/>
        <w:t>Develop</w:t>
      </w:r>
      <w:r w:rsidRPr="00070119">
        <w:rPr>
          <w:rFonts w:asciiTheme="minorHAnsi" w:hAnsiTheme="minorHAnsi" w:cstheme="minorHAnsi"/>
          <w:spacing w:val="69"/>
        </w:rPr>
        <w:t xml:space="preserve"> </w:t>
      </w:r>
      <w:r w:rsidRPr="00070119">
        <w:rPr>
          <w:rFonts w:asciiTheme="minorHAnsi" w:hAnsiTheme="minorHAnsi" w:cstheme="minorHAnsi"/>
        </w:rPr>
        <w:t>Explanatory</w:t>
      </w:r>
      <w:r w:rsidRPr="00070119">
        <w:rPr>
          <w:rFonts w:asciiTheme="minorHAnsi" w:hAnsiTheme="minorHAnsi" w:cstheme="minorHAnsi"/>
          <w:spacing w:val="70"/>
        </w:rPr>
        <w:t xml:space="preserve"> </w:t>
      </w:r>
      <w:r w:rsidRPr="00070119">
        <w:rPr>
          <w:rFonts w:asciiTheme="minorHAnsi" w:hAnsiTheme="minorHAnsi" w:cstheme="minorHAnsi"/>
        </w:rPr>
        <w:t>Notes/Bill</w:t>
      </w:r>
      <w:r w:rsidRPr="00070119">
        <w:rPr>
          <w:rFonts w:asciiTheme="minorHAnsi" w:hAnsiTheme="minorHAnsi" w:cstheme="minorHAnsi"/>
          <w:spacing w:val="40"/>
        </w:rPr>
        <w:t xml:space="preserve"> </w:t>
      </w:r>
      <w:r w:rsidRPr="00070119">
        <w:rPr>
          <w:rFonts w:asciiTheme="minorHAnsi" w:hAnsiTheme="minorHAnsi" w:cstheme="minorHAnsi"/>
        </w:rPr>
        <w:t>Essentials</w:t>
      </w:r>
      <w:r w:rsidRPr="00070119">
        <w:rPr>
          <w:rFonts w:asciiTheme="minorHAnsi" w:hAnsiTheme="minorHAnsi" w:cstheme="minorHAnsi"/>
          <w:spacing w:val="69"/>
        </w:rPr>
        <w:t xml:space="preserve"> </w:t>
      </w:r>
      <w:r w:rsidRPr="00070119">
        <w:rPr>
          <w:rFonts w:asciiTheme="minorHAnsi" w:hAnsiTheme="minorHAnsi" w:cstheme="minorHAnsi"/>
        </w:rPr>
        <w:t>that</w:t>
      </w:r>
      <w:r w:rsidRPr="00070119">
        <w:rPr>
          <w:rFonts w:asciiTheme="minorHAnsi" w:hAnsiTheme="minorHAnsi" w:cstheme="minorHAnsi"/>
          <w:spacing w:val="40"/>
        </w:rPr>
        <w:t xml:space="preserve"> </w:t>
      </w:r>
      <w:r w:rsidRPr="00070119">
        <w:rPr>
          <w:rFonts w:asciiTheme="minorHAnsi" w:hAnsiTheme="minorHAnsi" w:cstheme="minorHAnsi"/>
        </w:rPr>
        <w:t>provide</w:t>
      </w:r>
      <w:r w:rsidRPr="00070119">
        <w:rPr>
          <w:rFonts w:asciiTheme="minorHAnsi" w:hAnsiTheme="minorHAnsi" w:cstheme="minorHAnsi"/>
          <w:spacing w:val="40"/>
        </w:rPr>
        <w:t xml:space="preserve"> </w:t>
      </w:r>
      <w:r w:rsidRPr="00070119">
        <w:rPr>
          <w:rFonts w:asciiTheme="minorHAnsi" w:hAnsiTheme="minorHAnsi" w:cstheme="minorHAnsi"/>
        </w:rPr>
        <w:t>an</w:t>
      </w:r>
      <w:r w:rsidRPr="00070119">
        <w:rPr>
          <w:rFonts w:asciiTheme="minorHAnsi" w:hAnsiTheme="minorHAnsi" w:cstheme="minorHAnsi"/>
          <w:spacing w:val="40"/>
        </w:rPr>
        <w:t xml:space="preserve"> </w:t>
      </w:r>
      <w:r w:rsidRPr="00070119">
        <w:rPr>
          <w:rFonts w:asciiTheme="minorHAnsi" w:hAnsiTheme="minorHAnsi" w:cstheme="minorHAnsi"/>
        </w:rPr>
        <w:t>outline</w:t>
      </w:r>
      <w:r w:rsidRPr="00070119">
        <w:rPr>
          <w:rFonts w:asciiTheme="minorHAnsi" w:hAnsiTheme="minorHAnsi" w:cstheme="minorHAnsi"/>
          <w:spacing w:val="70"/>
        </w:rPr>
        <w:t xml:space="preserve"> </w:t>
      </w:r>
      <w:r w:rsidRPr="00070119">
        <w:rPr>
          <w:rFonts w:asciiTheme="minorHAnsi" w:hAnsiTheme="minorHAnsi" w:cstheme="minorHAnsi"/>
        </w:rPr>
        <w:t>and</w:t>
      </w:r>
      <w:r w:rsidRPr="00070119">
        <w:rPr>
          <w:rFonts w:asciiTheme="minorHAnsi" w:hAnsiTheme="minorHAnsi" w:cstheme="minorHAnsi"/>
          <w:spacing w:val="40"/>
        </w:rPr>
        <w:t xml:space="preserve"> </w:t>
      </w:r>
      <w:r w:rsidRPr="00070119">
        <w:rPr>
          <w:rFonts w:asciiTheme="minorHAnsi" w:hAnsiTheme="minorHAnsi" w:cstheme="minorHAnsi"/>
        </w:rPr>
        <w:t>explanation</w:t>
      </w:r>
      <w:r w:rsidRPr="00070119">
        <w:rPr>
          <w:rFonts w:asciiTheme="minorHAnsi" w:hAnsiTheme="minorHAnsi" w:cstheme="minorHAnsi"/>
          <w:spacing w:val="69"/>
        </w:rPr>
        <w:t xml:space="preserve"> </w:t>
      </w:r>
      <w:r w:rsidRPr="00070119">
        <w:rPr>
          <w:rFonts w:asciiTheme="minorHAnsi" w:hAnsiTheme="minorHAnsi" w:cstheme="minorHAnsi"/>
        </w:rPr>
        <w:t>of</w:t>
      </w:r>
      <w:r w:rsidRPr="00070119">
        <w:rPr>
          <w:rFonts w:asciiTheme="minorHAnsi" w:hAnsiTheme="minorHAnsi" w:cstheme="minorHAnsi"/>
          <w:spacing w:val="69"/>
        </w:rPr>
        <w:t xml:space="preserve"> </w:t>
      </w:r>
      <w:r w:rsidRPr="00070119">
        <w:rPr>
          <w:rFonts w:asciiTheme="minorHAnsi" w:hAnsiTheme="minorHAnsi" w:cstheme="minorHAnsi"/>
        </w:rPr>
        <w:t>the provisions of the Digital Trade Bill.</w:t>
      </w:r>
    </w:p>
    <w:p w14:paraId="7182914C" w14:textId="77777777" w:rsidR="00EE3A56" w:rsidRPr="00070119" w:rsidRDefault="00EE3A56">
      <w:pPr>
        <w:pStyle w:val="BodyText"/>
        <w:spacing w:before="42"/>
        <w:rPr>
          <w:rFonts w:asciiTheme="minorHAnsi" w:hAnsiTheme="minorHAnsi" w:cstheme="minorHAnsi"/>
        </w:rPr>
      </w:pPr>
    </w:p>
    <w:p w14:paraId="7182914D" w14:textId="77777777" w:rsidR="00EE3A56" w:rsidRPr="00070119" w:rsidRDefault="00A712FC">
      <w:pPr>
        <w:pStyle w:val="Heading3"/>
        <w:ind w:left="165"/>
        <w:rPr>
          <w:rFonts w:asciiTheme="minorHAnsi" w:hAnsiTheme="minorHAnsi" w:cstheme="minorHAnsi"/>
        </w:rPr>
      </w:pPr>
      <w:r w:rsidRPr="00070119">
        <w:rPr>
          <w:rFonts w:asciiTheme="minorHAnsi" w:hAnsiTheme="minorHAnsi" w:cstheme="minorHAnsi"/>
        </w:rPr>
        <w:t>Fees</w:t>
      </w:r>
      <w:r w:rsidRPr="00070119">
        <w:rPr>
          <w:rFonts w:asciiTheme="minorHAnsi" w:hAnsiTheme="minorHAnsi" w:cstheme="minorHAnsi"/>
          <w:spacing w:val="-4"/>
        </w:rPr>
        <w:t xml:space="preserve"> </w:t>
      </w:r>
      <w:r w:rsidRPr="00070119">
        <w:rPr>
          <w:rFonts w:asciiTheme="minorHAnsi" w:hAnsiTheme="minorHAnsi" w:cstheme="minorHAnsi"/>
        </w:rPr>
        <w:t>and</w:t>
      </w:r>
      <w:r w:rsidRPr="00070119">
        <w:rPr>
          <w:rFonts w:asciiTheme="minorHAnsi" w:hAnsiTheme="minorHAnsi" w:cstheme="minorHAnsi"/>
          <w:spacing w:val="-3"/>
        </w:rPr>
        <w:t xml:space="preserve"> </w:t>
      </w:r>
      <w:r w:rsidRPr="00070119">
        <w:rPr>
          <w:rFonts w:asciiTheme="minorHAnsi" w:hAnsiTheme="minorHAnsi" w:cstheme="minorHAnsi"/>
          <w:spacing w:val="-2"/>
        </w:rPr>
        <w:t>Payment:</w:t>
      </w:r>
    </w:p>
    <w:p w14:paraId="7182914E" w14:textId="77777777" w:rsidR="00EE3A56" w:rsidRPr="00070119" w:rsidRDefault="00A712FC">
      <w:pPr>
        <w:pStyle w:val="BodyText"/>
        <w:spacing w:before="41" w:line="276" w:lineRule="auto"/>
        <w:ind w:left="164"/>
        <w:rPr>
          <w:rFonts w:asciiTheme="minorHAnsi" w:hAnsiTheme="minorHAnsi" w:cstheme="minorHAnsi"/>
        </w:rPr>
      </w:pPr>
      <w:r w:rsidRPr="00070119">
        <w:rPr>
          <w:rFonts w:asciiTheme="minorHAnsi" w:hAnsiTheme="minorHAnsi" w:cstheme="minorHAnsi"/>
        </w:rPr>
        <w:t>Full</w:t>
      </w:r>
      <w:r w:rsidRPr="00070119">
        <w:rPr>
          <w:rFonts w:asciiTheme="minorHAnsi" w:hAnsiTheme="minorHAnsi" w:cstheme="minorHAnsi"/>
          <w:spacing w:val="-2"/>
        </w:rPr>
        <w:t xml:space="preserve"> </w:t>
      </w:r>
      <w:r w:rsidRPr="00070119">
        <w:rPr>
          <w:rFonts w:asciiTheme="minorHAnsi" w:hAnsiTheme="minorHAnsi" w:cstheme="minorHAnsi"/>
        </w:rPr>
        <w:t>(100%)</w:t>
      </w:r>
      <w:r w:rsidRPr="00070119">
        <w:rPr>
          <w:rFonts w:asciiTheme="minorHAnsi" w:hAnsiTheme="minorHAnsi" w:cstheme="minorHAnsi"/>
          <w:spacing w:val="-4"/>
        </w:rPr>
        <w:t xml:space="preserve"> </w:t>
      </w:r>
      <w:r w:rsidRPr="00070119">
        <w:rPr>
          <w:rFonts w:asciiTheme="minorHAnsi" w:hAnsiTheme="minorHAnsi" w:cstheme="minorHAnsi"/>
        </w:rPr>
        <w:t>lump</w:t>
      </w:r>
      <w:r w:rsidRPr="00070119">
        <w:rPr>
          <w:rFonts w:asciiTheme="minorHAnsi" w:hAnsiTheme="minorHAnsi" w:cstheme="minorHAnsi"/>
          <w:spacing w:val="-3"/>
        </w:rPr>
        <w:t xml:space="preserve"> </w:t>
      </w:r>
      <w:r w:rsidRPr="00070119">
        <w:rPr>
          <w:rFonts w:asciiTheme="minorHAnsi" w:hAnsiTheme="minorHAnsi" w:cstheme="minorHAnsi"/>
        </w:rPr>
        <w:t>sum</w:t>
      </w:r>
      <w:r w:rsidRPr="00070119">
        <w:rPr>
          <w:rFonts w:asciiTheme="minorHAnsi" w:hAnsiTheme="minorHAnsi" w:cstheme="minorHAnsi"/>
          <w:spacing w:val="-1"/>
        </w:rPr>
        <w:t xml:space="preserve"> </w:t>
      </w:r>
      <w:r w:rsidRPr="00070119">
        <w:rPr>
          <w:rFonts w:asciiTheme="minorHAnsi" w:hAnsiTheme="minorHAnsi" w:cstheme="minorHAnsi"/>
        </w:rPr>
        <w:t>payment</w:t>
      </w:r>
      <w:r w:rsidRPr="00070119">
        <w:rPr>
          <w:rFonts w:asciiTheme="minorHAnsi" w:hAnsiTheme="minorHAnsi" w:cstheme="minorHAnsi"/>
          <w:spacing w:val="-4"/>
        </w:rPr>
        <w:t xml:space="preserve"> </w:t>
      </w:r>
      <w:r w:rsidRPr="00070119">
        <w:rPr>
          <w:rFonts w:asciiTheme="minorHAnsi" w:hAnsiTheme="minorHAnsi" w:cstheme="minorHAnsi"/>
        </w:rPr>
        <w:t>of</w:t>
      </w:r>
      <w:r w:rsidRPr="00070119">
        <w:rPr>
          <w:rFonts w:asciiTheme="minorHAnsi" w:hAnsiTheme="minorHAnsi" w:cstheme="minorHAnsi"/>
          <w:spacing w:val="-4"/>
        </w:rPr>
        <w:t xml:space="preserve"> </w:t>
      </w:r>
      <w:r w:rsidRPr="00070119">
        <w:rPr>
          <w:rFonts w:asciiTheme="minorHAnsi" w:hAnsiTheme="minorHAnsi" w:cstheme="minorHAnsi"/>
        </w:rPr>
        <w:t>the</w:t>
      </w:r>
      <w:r w:rsidRPr="00070119">
        <w:rPr>
          <w:rFonts w:asciiTheme="minorHAnsi" w:hAnsiTheme="minorHAnsi" w:cstheme="minorHAnsi"/>
          <w:spacing w:val="-1"/>
        </w:rPr>
        <w:t xml:space="preserve"> </w:t>
      </w:r>
      <w:r w:rsidRPr="00070119">
        <w:rPr>
          <w:rFonts w:asciiTheme="minorHAnsi" w:hAnsiTheme="minorHAnsi" w:cstheme="minorHAnsi"/>
        </w:rPr>
        <w:t>agreed</w:t>
      </w:r>
      <w:r w:rsidRPr="00070119">
        <w:rPr>
          <w:rFonts w:asciiTheme="minorHAnsi" w:hAnsiTheme="minorHAnsi" w:cstheme="minorHAnsi"/>
          <w:spacing w:val="-3"/>
        </w:rPr>
        <w:t xml:space="preserve"> </w:t>
      </w:r>
      <w:proofErr w:type="gramStart"/>
      <w:r w:rsidRPr="00070119">
        <w:rPr>
          <w:rFonts w:asciiTheme="minorHAnsi" w:hAnsiTheme="minorHAnsi" w:cstheme="minorHAnsi"/>
        </w:rPr>
        <w:t>contracted</w:t>
      </w:r>
      <w:proofErr w:type="gramEnd"/>
      <w:r w:rsidRPr="00070119">
        <w:rPr>
          <w:rFonts w:asciiTheme="minorHAnsi" w:hAnsiTheme="minorHAnsi" w:cstheme="minorHAnsi"/>
          <w:spacing w:val="-3"/>
        </w:rPr>
        <w:t xml:space="preserve"> </w:t>
      </w:r>
      <w:r w:rsidRPr="00070119">
        <w:rPr>
          <w:rFonts w:asciiTheme="minorHAnsi" w:hAnsiTheme="minorHAnsi" w:cstheme="minorHAnsi"/>
        </w:rPr>
        <w:t>fee</w:t>
      </w:r>
      <w:r w:rsidRPr="00070119">
        <w:rPr>
          <w:rFonts w:asciiTheme="minorHAnsi" w:hAnsiTheme="minorHAnsi" w:cstheme="minorHAnsi"/>
          <w:spacing w:val="-1"/>
        </w:rPr>
        <w:t xml:space="preserve"> </w:t>
      </w:r>
      <w:r w:rsidRPr="00070119">
        <w:rPr>
          <w:rFonts w:asciiTheme="minorHAnsi" w:hAnsiTheme="minorHAnsi" w:cstheme="minorHAnsi"/>
        </w:rPr>
        <w:t>shall</w:t>
      </w:r>
      <w:r w:rsidRPr="00070119">
        <w:rPr>
          <w:rFonts w:asciiTheme="minorHAnsi" w:hAnsiTheme="minorHAnsi" w:cstheme="minorHAnsi"/>
          <w:spacing w:val="-2"/>
        </w:rPr>
        <w:t xml:space="preserve"> </w:t>
      </w:r>
      <w:r w:rsidRPr="00070119">
        <w:rPr>
          <w:rFonts w:asciiTheme="minorHAnsi" w:hAnsiTheme="minorHAnsi" w:cstheme="minorHAnsi"/>
        </w:rPr>
        <w:t>be</w:t>
      </w:r>
      <w:r w:rsidRPr="00070119">
        <w:rPr>
          <w:rFonts w:asciiTheme="minorHAnsi" w:hAnsiTheme="minorHAnsi" w:cstheme="minorHAnsi"/>
          <w:spacing w:val="-4"/>
        </w:rPr>
        <w:t xml:space="preserve"> </w:t>
      </w:r>
      <w:r w:rsidRPr="00070119">
        <w:rPr>
          <w:rFonts w:asciiTheme="minorHAnsi" w:hAnsiTheme="minorHAnsi" w:cstheme="minorHAnsi"/>
        </w:rPr>
        <w:t>made</w:t>
      </w:r>
      <w:r w:rsidRPr="00070119">
        <w:rPr>
          <w:rFonts w:asciiTheme="minorHAnsi" w:hAnsiTheme="minorHAnsi" w:cstheme="minorHAnsi"/>
          <w:spacing w:val="-1"/>
        </w:rPr>
        <w:t xml:space="preserve"> </w:t>
      </w:r>
      <w:r w:rsidRPr="00070119">
        <w:rPr>
          <w:rFonts w:asciiTheme="minorHAnsi" w:hAnsiTheme="minorHAnsi" w:cstheme="minorHAnsi"/>
        </w:rPr>
        <w:t>upon</w:t>
      </w:r>
      <w:r w:rsidRPr="00070119">
        <w:rPr>
          <w:rFonts w:asciiTheme="minorHAnsi" w:hAnsiTheme="minorHAnsi" w:cstheme="minorHAnsi"/>
          <w:spacing w:val="-5"/>
        </w:rPr>
        <w:t xml:space="preserve"> </w:t>
      </w:r>
      <w:r w:rsidRPr="00070119">
        <w:rPr>
          <w:rFonts w:asciiTheme="minorHAnsi" w:hAnsiTheme="minorHAnsi" w:cstheme="minorHAnsi"/>
        </w:rPr>
        <w:t>the</w:t>
      </w:r>
      <w:r w:rsidRPr="00070119">
        <w:rPr>
          <w:rFonts w:asciiTheme="minorHAnsi" w:hAnsiTheme="minorHAnsi" w:cstheme="minorHAnsi"/>
          <w:spacing w:val="-1"/>
        </w:rPr>
        <w:t xml:space="preserve"> </w:t>
      </w:r>
      <w:r w:rsidRPr="00070119">
        <w:rPr>
          <w:rFonts w:asciiTheme="minorHAnsi" w:hAnsiTheme="minorHAnsi" w:cstheme="minorHAnsi"/>
        </w:rPr>
        <w:t>satisfactory submission of all deliverables listed under Components A, B and C above.</w:t>
      </w:r>
    </w:p>
    <w:p w14:paraId="7182914F" w14:textId="77777777" w:rsidR="00EE3A56" w:rsidRPr="00070119" w:rsidRDefault="00EE3A56">
      <w:pPr>
        <w:pStyle w:val="BodyText"/>
        <w:spacing w:before="40"/>
        <w:rPr>
          <w:rFonts w:asciiTheme="minorHAnsi" w:hAnsiTheme="minorHAnsi" w:cstheme="minorHAnsi"/>
        </w:rPr>
      </w:pPr>
    </w:p>
    <w:p w14:paraId="71829150" w14:textId="77777777" w:rsidR="00EE3A56" w:rsidRPr="00070119" w:rsidRDefault="00A712FC">
      <w:pPr>
        <w:pStyle w:val="Heading3"/>
        <w:numPr>
          <w:ilvl w:val="0"/>
          <w:numId w:val="5"/>
        </w:numPr>
        <w:tabs>
          <w:tab w:val="left" w:pos="881"/>
          <w:tab w:val="left" w:pos="884"/>
        </w:tabs>
        <w:spacing w:line="276" w:lineRule="auto"/>
        <w:ind w:left="884" w:right="121"/>
        <w:jc w:val="left"/>
        <w:rPr>
          <w:rFonts w:asciiTheme="minorHAnsi" w:hAnsiTheme="minorHAnsi" w:cstheme="minorHAnsi"/>
        </w:rPr>
      </w:pPr>
      <w:r w:rsidRPr="00070119">
        <w:rPr>
          <w:rFonts w:asciiTheme="minorHAnsi" w:hAnsiTheme="minorHAnsi" w:cstheme="minorHAnsi"/>
        </w:rPr>
        <w:t>Qualifications/expertise</w:t>
      </w:r>
      <w:r w:rsidRPr="00070119">
        <w:rPr>
          <w:rFonts w:asciiTheme="minorHAnsi" w:hAnsiTheme="minorHAnsi" w:cstheme="minorHAnsi"/>
          <w:spacing w:val="-4"/>
        </w:rPr>
        <w:t xml:space="preserve"> </w:t>
      </w:r>
      <w:r w:rsidRPr="00070119">
        <w:rPr>
          <w:rFonts w:asciiTheme="minorHAnsi" w:hAnsiTheme="minorHAnsi" w:cstheme="minorHAnsi"/>
        </w:rPr>
        <w:t>sought</w:t>
      </w:r>
      <w:r w:rsidRPr="00070119">
        <w:rPr>
          <w:rFonts w:asciiTheme="minorHAnsi" w:hAnsiTheme="minorHAnsi" w:cstheme="minorHAnsi"/>
          <w:spacing w:val="-3"/>
        </w:rPr>
        <w:t xml:space="preserve"> </w:t>
      </w:r>
      <w:r w:rsidRPr="00070119">
        <w:rPr>
          <w:rFonts w:asciiTheme="minorHAnsi" w:hAnsiTheme="minorHAnsi" w:cstheme="minorHAnsi"/>
        </w:rPr>
        <w:t>(required</w:t>
      </w:r>
      <w:r w:rsidRPr="00070119">
        <w:rPr>
          <w:rFonts w:asciiTheme="minorHAnsi" w:hAnsiTheme="minorHAnsi" w:cstheme="minorHAnsi"/>
          <w:spacing w:val="-4"/>
        </w:rPr>
        <w:t xml:space="preserve"> </w:t>
      </w:r>
      <w:r w:rsidRPr="00070119">
        <w:rPr>
          <w:rFonts w:asciiTheme="minorHAnsi" w:hAnsiTheme="minorHAnsi" w:cstheme="minorHAnsi"/>
        </w:rPr>
        <w:t>educational</w:t>
      </w:r>
      <w:r w:rsidRPr="00070119">
        <w:rPr>
          <w:rFonts w:asciiTheme="minorHAnsi" w:hAnsiTheme="minorHAnsi" w:cstheme="minorHAnsi"/>
          <w:spacing w:val="-2"/>
        </w:rPr>
        <w:t xml:space="preserve"> </w:t>
      </w:r>
      <w:r w:rsidRPr="00070119">
        <w:rPr>
          <w:rFonts w:asciiTheme="minorHAnsi" w:hAnsiTheme="minorHAnsi" w:cstheme="minorHAnsi"/>
        </w:rPr>
        <w:t>background,</w:t>
      </w:r>
      <w:r w:rsidRPr="00070119">
        <w:rPr>
          <w:rFonts w:asciiTheme="minorHAnsi" w:hAnsiTheme="minorHAnsi" w:cstheme="minorHAnsi"/>
          <w:spacing w:val="-2"/>
        </w:rPr>
        <w:t xml:space="preserve"> </w:t>
      </w:r>
      <w:r w:rsidRPr="00070119">
        <w:rPr>
          <w:rFonts w:asciiTheme="minorHAnsi" w:hAnsiTheme="minorHAnsi" w:cstheme="minorHAnsi"/>
        </w:rPr>
        <w:t>years</w:t>
      </w:r>
      <w:r w:rsidRPr="00070119">
        <w:rPr>
          <w:rFonts w:asciiTheme="minorHAnsi" w:hAnsiTheme="minorHAnsi" w:cstheme="minorHAnsi"/>
          <w:spacing w:val="-5"/>
        </w:rPr>
        <w:t xml:space="preserve"> </w:t>
      </w:r>
      <w:r w:rsidRPr="00070119">
        <w:rPr>
          <w:rFonts w:asciiTheme="minorHAnsi" w:hAnsiTheme="minorHAnsi" w:cstheme="minorHAnsi"/>
        </w:rPr>
        <w:t>of</w:t>
      </w:r>
      <w:r w:rsidRPr="00070119">
        <w:rPr>
          <w:rFonts w:asciiTheme="minorHAnsi" w:hAnsiTheme="minorHAnsi" w:cstheme="minorHAnsi"/>
          <w:spacing w:val="-3"/>
        </w:rPr>
        <w:t xml:space="preserve"> </w:t>
      </w:r>
      <w:r w:rsidRPr="00070119">
        <w:rPr>
          <w:rFonts w:asciiTheme="minorHAnsi" w:hAnsiTheme="minorHAnsi" w:cstheme="minorHAnsi"/>
        </w:rPr>
        <w:t>relevant</w:t>
      </w:r>
      <w:r w:rsidRPr="00070119">
        <w:rPr>
          <w:rFonts w:asciiTheme="minorHAnsi" w:hAnsiTheme="minorHAnsi" w:cstheme="minorHAnsi"/>
          <w:spacing w:val="-3"/>
        </w:rPr>
        <w:t xml:space="preserve"> </w:t>
      </w:r>
      <w:r w:rsidRPr="00070119">
        <w:rPr>
          <w:rFonts w:asciiTheme="minorHAnsi" w:hAnsiTheme="minorHAnsi" w:cstheme="minorHAnsi"/>
        </w:rPr>
        <w:t>work experience, other special skills or knowledge required):</w:t>
      </w:r>
    </w:p>
    <w:p w14:paraId="71829151" w14:textId="77777777" w:rsidR="00EE3A56" w:rsidRPr="00070119" w:rsidRDefault="00EE3A56">
      <w:pPr>
        <w:pStyle w:val="BodyText"/>
        <w:spacing w:before="40"/>
        <w:rPr>
          <w:rFonts w:asciiTheme="minorHAnsi" w:hAnsiTheme="minorHAnsi" w:cstheme="minorHAnsi"/>
          <w:b/>
        </w:rPr>
      </w:pPr>
    </w:p>
    <w:p w14:paraId="71829152" w14:textId="52D6B531" w:rsidR="00EE3A56" w:rsidRPr="00070119" w:rsidRDefault="00A712FC">
      <w:pPr>
        <w:pStyle w:val="BodyText"/>
        <w:ind w:left="872" w:right="207"/>
        <w:rPr>
          <w:rFonts w:asciiTheme="minorHAnsi" w:hAnsiTheme="minorHAnsi" w:cstheme="minorHAnsi"/>
        </w:rPr>
      </w:pPr>
      <w:r w:rsidRPr="00070119">
        <w:rPr>
          <w:rFonts w:asciiTheme="minorHAnsi" w:hAnsiTheme="minorHAnsi" w:cstheme="minorHAnsi"/>
        </w:rPr>
        <w:t>The</w:t>
      </w:r>
      <w:r w:rsidRPr="00070119">
        <w:rPr>
          <w:rFonts w:asciiTheme="minorHAnsi" w:hAnsiTheme="minorHAnsi" w:cstheme="minorHAnsi"/>
          <w:spacing w:val="-1"/>
        </w:rPr>
        <w:t xml:space="preserve"> </w:t>
      </w:r>
      <w:r w:rsidRPr="00070119">
        <w:rPr>
          <w:rFonts w:asciiTheme="minorHAnsi" w:hAnsiTheme="minorHAnsi" w:cstheme="minorHAnsi"/>
        </w:rPr>
        <w:t>duration</w:t>
      </w:r>
      <w:r w:rsidRPr="00070119">
        <w:rPr>
          <w:rFonts w:asciiTheme="minorHAnsi" w:hAnsiTheme="minorHAnsi" w:cstheme="minorHAnsi"/>
          <w:spacing w:val="-3"/>
        </w:rPr>
        <w:t xml:space="preserve"> </w:t>
      </w:r>
      <w:r w:rsidRPr="00070119">
        <w:rPr>
          <w:rFonts w:asciiTheme="minorHAnsi" w:hAnsiTheme="minorHAnsi" w:cstheme="minorHAnsi"/>
        </w:rPr>
        <w:t>of</w:t>
      </w:r>
      <w:r w:rsidRPr="00070119">
        <w:rPr>
          <w:rFonts w:asciiTheme="minorHAnsi" w:hAnsiTheme="minorHAnsi" w:cstheme="minorHAnsi"/>
          <w:spacing w:val="-4"/>
        </w:rPr>
        <w:t xml:space="preserve"> </w:t>
      </w:r>
      <w:r w:rsidRPr="00070119">
        <w:rPr>
          <w:rFonts w:asciiTheme="minorHAnsi" w:hAnsiTheme="minorHAnsi" w:cstheme="minorHAnsi"/>
        </w:rPr>
        <w:t>the</w:t>
      </w:r>
      <w:r w:rsidRPr="00070119">
        <w:rPr>
          <w:rFonts w:asciiTheme="minorHAnsi" w:hAnsiTheme="minorHAnsi" w:cstheme="minorHAnsi"/>
          <w:spacing w:val="-1"/>
        </w:rPr>
        <w:t xml:space="preserve"> </w:t>
      </w:r>
      <w:r w:rsidRPr="00070119">
        <w:rPr>
          <w:rFonts w:asciiTheme="minorHAnsi" w:hAnsiTheme="minorHAnsi" w:cstheme="minorHAnsi"/>
        </w:rPr>
        <w:t>assignment</w:t>
      </w:r>
      <w:r w:rsidRPr="00070119">
        <w:rPr>
          <w:rFonts w:asciiTheme="minorHAnsi" w:hAnsiTheme="minorHAnsi" w:cstheme="minorHAnsi"/>
          <w:spacing w:val="-4"/>
        </w:rPr>
        <w:t xml:space="preserve"> </w:t>
      </w:r>
      <w:r w:rsidRPr="00070119">
        <w:rPr>
          <w:rFonts w:asciiTheme="minorHAnsi" w:hAnsiTheme="minorHAnsi" w:cstheme="minorHAnsi"/>
        </w:rPr>
        <w:t>is</w:t>
      </w:r>
      <w:r w:rsidRPr="00070119">
        <w:rPr>
          <w:rFonts w:asciiTheme="minorHAnsi" w:hAnsiTheme="minorHAnsi" w:cstheme="minorHAnsi"/>
          <w:spacing w:val="-2"/>
        </w:rPr>
        <w:t xml:space="preserve"> </w:t>
      </w:r>
      <w:r w:rsidRPr="00070119">
        <w:rPr>
          <w:rFonts w:asciiTheme="minorHAnsi" w:hAnsiTheme="minorHAnsi" w:cstheme="minorHAnsi"/>
        </w:rPr>
        <w:t>anticipated</w:t>
      </w:r>
      <w:r w:rsidRPr="00070119">
        <w:rPr>
          <w:rFonts w:asciiTheme="minorHAnsi" w:hAnsiTheme="minorHAnsi" w:cstheme="minorHAnsi"/>
          <w:spacing w:val="-3"/>
        </w:rPr>
        <w:t xml:space="preserve"> </w:t>
      </w:r>
      <w:r w:rsidRPr="00070119">
        <w:rPr>
          <w:rFonts w:asciiTheme="minorHAnsi" w:hAnsiTheme="minorHAnsi" w:cstheme="minorHAnsi"/>
        </w:rPr>
        <w:t>to</w:t>
      </w:r>
      <w:r w:rsidRPr="00070119">
        <w:rPr>
          <w:rFonts w:asciiTheme="minorHAnsi" w:hAnsiTheme="minorHAnsi" w:cstheme="minorHAnsi"/>
          <w:spacing w:val="-3"/>
        </w:rPr>
        <w:t xml:space="preserve"> </w:t>
      </w:r>
      <w:r w:rsidRPr="00070119">
        <w:rPr>
          <w:rFonts w:asciiTheme="minorHAnsi" w:hAnsiTheme="minorHAnsi" w:cstheme="minorHAnsi"/>
        </w:rPr>
        <w:t>take</w:t>
      </w:r>
      <w:r w:rsidRPr="00070119">
        <w:rPr>
          <w:rFonts w:asciiTheme="minorHAnsi" w:hAnsiTheme="minorHAnsi" w:cstheme="minorHAnsi"/>
          <w:spacing w:val="-6"/>
        </w:rPr>
        <w:t xml:space="preserve"> </w:t>
      </w:r>
      <w:r w:rsidRPr="00070119">
        <w:rPr>
          <w:rFonts w:asciiTheme="minorHAnsi" w:hAnsiTheme="minorHAnsi" w:cstheme="minorHAnsi"/>
        </w:rPr>
        <w:t>place</w:t>
      </w:r>
      <w:r w:rsidRPr="00070119">
        <w:rPr>
          <w:rFonts w:asciiTheme="minorHAnsi" w:hAnsiTheme="minorHAnsi" w:cstheme="minorHAnsi"/>
          <w:spacing w:val="-1"/>
        </w:rPr>
        <w:t xml:space="preserve"> </w:t>
      </w:r>
      <w:r w:rsidRPr="00070119">
        <w:rPr>
          <w:rFonts w:asciiTheme="minorHAnsi" w:hAnsiTheme="minorHAnsi" w:cstheme="minorHAnsi"/>
        </w:rPr>
        <w:t>over</w:t>
      </w:r>
      <w:r w:rsidRPr="00070119">
        <w:rPr>
          <w:rFonts w:asciiTheme="minorHAnsi" w:hAnsiTheme="minorHAnsi" w:cstheme="minorHAnsi"/>
          <w:spacing w:val="-4"/>
        </w:rPr>
        <w:t xml:space="preserve"> </w:t>
      </w:r>
      <w:r w:rsidRPr="00070119">
        <w:rPr>
          <w:rFonts w:asciiTheme="minorHAnsi" w:hAnsiTheme="minorHAnsi" w:cstheme="minorHAnsi"/>
        </w:rPr>
        <w:t>a</w:t>
      </w:r>
      <w:r w:rsidRPr="00070119">
        <w:rPr>
          <w:rFonts w:asciiTheme="minorHAnsi" w:hAnsiTheme="minorHAnsi" w:cstheme="minorHAnsi"/>
          <w:spacing w:val="-2"/>
        </w:rPr>
        <w:t xml:space="preserve"> </w:t>
      </w:r>
      <w:r w:rsidR="00DB471C">
        <w:rPr>
          <w:rFonts w:asciiTheme="minorHAnsi" w:hAnsiTheme="minorHAnsi" w:cstheme="minorHAnsi"/>
        </w:rPr>
        <w:t>twelve</w:t>
      </w:r>
      <w:r w:rsidRPr="00070119">
        <w:rPr>
          <w:rFonts w:asciiTheme="minorHAnsi" w:hAnsiTheme="minorHAnsi" w:cstheme="minorHAnsi"/>
          <w:spacing w:val="-4"/>
        </w:rPr>
        <w:t xml:space="preserve"> </w:t>
      </w:r>
      <w:r w:rsidRPr="00070119">
        <w:rPr>
          <w:rFonts w:asciiTheme="minorHAnsi" w:hAnsiTheme="minorHAnsi" w:cstheme="minorHAnsi"/>
        </w:rPr>
        <w:t>(</w:t>
      </w:r>
      <w:r w:rsidR="00DB471C">
        <w:rPr>
          <w:rFonts w:asciiTheme="minorHAnsi" w:hAnsiTheme="minorHAnsi" w:cstheme="minorHAnsi"/>
        </w:rPr>
        <w:t>12</w:t>
      </w:r>
      <w:r w:rsidRPr="00070119">
        <w:rPr>
          <w:rFonts w:asciiTheme="minorHAnsi" w:hAnsiTheme="minorHAnsi" w:cstheme="minorHAnsi"/>
        </w:rPr>
        <w:t>)</w:t>
      </w:r>
      <w:r w:rsidRPr="00070119">
        <w:rPr>
          <w:rFonts w:asciiTheme="minorHAnsi" w:hAnsiTheme="minorHAnsi" w:cstheme="minorHAnsi"/>
          <w:spacing w:val="-2"/>
        </w:rPr>
        <w:t xml:space="preserve"> </w:t>
      </w:r>
      <w:r w:rsidRPr="00070119">
        <w:rPr>
          <w:rFonts w:asciiTheme="minorHAnsi" w:hAnsiTheme="minorHAnsi" w:cstheme="minorHAnsi"/>
        </w:rPr>
        <w:t>week</w:t>
      </w:r>
      <w:r w:rsidRPr="00070119">
        <w:rPr>
          <w:rFonts w:asciiTheme="minorHAnsi" w:hAnsiTheme="minorHAnsi" w:cstheme="minorHAnsi"/>
          <w:spacing w:val="-1"/>
        </w:rPr>
        <w:t xml:space="preserve"> </w:t>
      </w:r>
      <w:r w:rsidRPr="00070119">
        <w:rPr>
          <w:rFonts w:asciiTheme="minorHAnsi" w:hAnsiTheme="minorHAnsi" w:cstheme="minorHAnsi"/>
        </w:rPr>
        <w:t xml:space="preserve">period. Offers are invited from a dedicated expert or team of experts working in partnership/consortium having the expertise described </w:t>
      </w:r>
      <w:proofErr w:type="gramStart"/>
      <w:r w:rsidRPr="00070119">
        <w:rPr>
          <w:rFonts w:asciiTheme="minorHAnsi" w:hAnsiTheme="minorHAnsi" w:cstheme="minorHAnsi"/>
        </w:rPr>
        <w:t>under</w:t>
      </w:r>
      <w:proofErr w:type="gramEnd"/>
      <w:r w:rsidRPr="00070119">
        <w:rPr>
          <w:rFonts w:asciiTheme="minorHAnsi" w:hAnsiTheme="minorHAnsi" w:cstheme="minorHAnsi"/>
        </w:rPr>
        <w:t xml:space="preserve"> (i)-(viii) below.</w:t>
      </w:r>
    </w:p>
    <w:p w14:paraId="71829153" w14:textId="77777777" w:rsidR="00EE3A56" w:rsidRPr="00070119" w:rsidRDefault="00EE3A56">
      <w:pPr>
        <w:pStyle w:val="BodyText"/>
        <w:spacing w:before="3"/>
        <w:rPr>
          <w:rFonts w:asciiTheme="minorHAnsi" w:hAnsiTheme="minorHAnsi" w:cstheme="minorHAnsi"/>
        </w:rPr>
      </w:pPr>
    </w:p>
    <w:p w14:paraId="71829154" w14:textId="77777777" w:rsidR="00EE3A56" w:rsidRPr="00070119" w:rsidRDefault="00A712FC">
      <w:pPr>
        <w:pStyle w:val="ListParagraph"/>
        <w:numPr>
          <w:ilvl w:val="0"/>
          <w:numId w:val="2"/>
        </w:numPr>
        <w:tabs>
          <w:tab w:val="left" w:pos="882"/>
          <w:tab w:val="left" w:pos="884"/>
        </w:tabs>
        <w:spacing w:line="237" w:lineRule="auto"/>
        <w:ind w:right="454"/>
        <w:rPr>
          <w:rFonts w:asciiTheme="minorHAnsi" w:hAnsiTheme="minorHAnsi" w:cstheme="minorHAnsi"/>
        </w:rPr>
      </w:pPr>
      <w:r w:rsidRPr="00070119">
        <w:rPr>
          <w:rFonts w:asciiTheme="minorHAnsi" w:hAnsiTheme="minorHAnsi" w:cstheme="minorHAnsi"/>
        </w:rPr>
        <w:t>Post</w:t>
      </w:r>
      <w:r w:rsidRPr="00070119">
        <w:rPr>
          <w:rFonts w:asciiTheme="minorHAnsi" w:hAnsiTheme="minorHAnsi" w:cstheme="minorHAnsi"/>
          <w:spacing w:val="-2"/>
        </w:rPr>
        <w:t xml:space="preserve"> </w:t>
      </w:r>
      <w:r w:rsidRPr="00070119">
        <w:rPr>
          <w:rFonts w:asciiTheme="minorHAnsi" w:hAnsiTheme="minorHAnsi" w:cstheme="minorHAnsi"/>
        </w:rPr>
        <w:t>Graduate</w:t>
      </w:r>
      <w:r w:rsidRPr="00070119">
        <w:rPr>
          <w:rFonts w:asciiTheme="minorHAnsi" w:hAnsiTheme="minorHAnsi" w:cstheme="minorHAnsi"/>
          <w:spacing w:val="-2"/>
        </w:rPr>
        <w:t xml:space="preserve"> </w:t>
      </w:r>
      <w:r w:rsidRPr="00070119">
        <w:rPr>
          <w:rFonts w:asciiTheme="minorHAnsi" w:hAnsiTheme="minorHAnsi" w:cstheme="minorHAnsi"/>
        </w:rPr>
        <w:t>qualifications</w:t>
      </w:r>
      <w:r w:rsidRPr="00070119">
        <w:rPr>
          <w:rFonts w:asciiTheme="minorHAnsi" w:hAnsiTheme="minorHAnsi" w:cstheme="minorHAnsi"/>
          <w:spacing w:val="-3"/>
        </w:rPr>
        <w:t xml:space="preserve"> </w:t>
      </w:r>
      <w:r w:rsidRPr="00070119">
        <w:rPr>
          <w:rFonts w:asciiTheme="minorHAnsi" w:hAnsiTheme="minorHAnsi" w:cstheme="minorHAnsi"/>
        </w:rPr>
        <w:t>in</w:t>
      </w:r>
      <w:r w:rsidRPr="00070119">
        <w:rPr>
          <w:rFonts w:asciiTheme="minorHAnsi" w:hAnsiTheme="minorHAnsi" w:cstheme="minorHAnsi"/>
          <w:spacing w:val="-4"/>
        </w:rPr>
        <w:t xml:space="preserve"> </w:t>
      </w:r>
      <w:r w:rsidRPr="00070119">
        <w:rPr>
          <w:rFonts w:asciiTheme="minorHAnsi" w:hAnsiTheme="minorHAnsi" w:cstheme="minorHAnsi"/>
        </w:rPr>
        <w:t>either</w:t>
      </w:r>
      <w:r w:rsidRPr="00070119">
        <w:rPr>
          <w:rFonts w:asciiTheme="minorHAnsi" w:hAnsiTheme="minorHAnsi" w:cstheme="minorHAnsi"/>
          <w:spacing w:val="-5"/>
        </w:rPr>
        <w:t xml:space="preserve"> </w:t>
      </w:r>
      <w:r w:rsidRPr="00070119">
        <w:rPr>
          <w:rFonts w:asciiTheme="minorHAnsi" w:hAnsiTheme="minorHAnsi" w:cstheme="minorHAnsi"/>
        </w:rPr>
        <w:t>Law,</w:t>
      </w:r>
      <w:r w:rsidRPr="00070119">
        <w:rPr>
          <w:rFonts w:asciiTheme="minorHAnsi" w:hAnsiTheme="minorHAnsi" w:cstheme="minorHAnsi"/>
          <w:spacing w:val="-5"/>
        </w:rPr>
        <w:t xml:space="preserve"> </w:t>
      </w:r>
      <w:r w:rsidRPr="00070119">
        <w:rPr>
          <w:rFonts w:asciiTheme="minorHAnsi" w:hAnsiTheme="minorHAnsi" w:cstheme="minorHAnsi"/>
        </w:rPr>
        <w:t>Legislative</w:t>
      </w:r>
      <w:r w:rsidRPr="00070119">
        <w:rPr>
          <w:rFonts w:asciiTheme="minorHAnsi" w:hAnsiTheme="minorHAnsi" w:cstheme="minorHAnsi"/>
          <w:spacing w:val="-5"/>
        </w:rPr>
        <w:t xml:space="preserve"> </w:t>
      </w:r>
      <w:r w:rsidRPr="00070119">
        <w:rPr>
          <w:rFonts w:asciiTheme="minorHAnsi" w:hAnsiTheme="minorHAnsi" w:cstheme="minorHAnsi"/>
        </w:rPr>
        <w:t>Drafting,</w:t>
      </w:r>
      <w:r w:rsidRPr="00070119">
        <w:rPr>
          <w:rFonts w:asciiTheme="minorHAnsi" w:hAnsiTheme="minorHAnsi" w:cstheme="minorHAnsi"/>
          <w:spacing w:val="-3"/>
        </w:rPr>
        <w:t xml:space="preserve"> </w:t>
      </w:r>
      <w:r w:rsidRPr="00070119">
        <w:rPr>
          <w:rFonts w:asciiTheme="minorHAnsi" w:hAnsiTheme="minorHAnsi" w:cstheme="minorHAnsi"/>
        </w:rPr>
        <w:t>Economics,</w:t>
      </w:r>
      <w:r w:rsidRPr="00070119">
        <w:rPr>
          <w:rFonts w:asciiTheme="minorHAnsi" w:hAnsiTheme="minorHAnsi" w:cstheme="minorHAnsi"/>
          <w:spacing w:val="-3"/>
        </w:rPr>
        <w:t xml:space="preserve"> </w:t>
      </w:r>
      <w:r w:rsidRPr="00070119">
        <w:rPr>
          <w:rFonts w:asciiTheme="minorHAnsi" w:hAnsiTheme="minorHAnsi" w:cstheme="minorHAnsi"/>
        </w:rPr>
        <w:t>International Trade or Public Policy.</w:t>
      </w:r>
    </w:p>
    <w:p w14:paraId="71829155" w14:textId="77777777" w:rsidR="00EE3A56" w:rsidRPr="00070119" w:rsidRDefault="00A712FC">
      <w:pPr>
        <w:pStyle w:val="ListParagraph"/>
        <w:numPr>
          <w:ilvl w:val="0"/>
          <w:numId w:val="2"/>
        </w:numPr>
        <w:tabs>
          <w:tab w:val="left" w:pos="881"/>
          <w:tab w:val="left" w:pos="884"/>
        </w:tabs>
        <w:spacing w:before="2"/>
        <w:ind w:right="143"/>
        <w:rPr>
          <w:rFonts w:asciiTheme="minorHAnsi" w:hAnsiTheme="minorHAnsi" w:cstheme="minorHAnsi"/>
        </w:rPr>
      </w:pPr>
      <w:r w:rsidRPr="00070119">
        <w:rPr>
          <w:rFonts w:asciiTheme="minorHAnsi" w:hAnsiTheme="minorHAnsi" w:cstheme="minorHAnsi"/>
        </w:rPr>
        <w:t>10 years+ experience and a successful record in legislative drafting, digital trade standards and</w:t>
      </w:r>
      <w:r w:rsidRPr="00070119">
        <w:rPr>
          <w:rFonts w:asciiTheme="minorHAnsi" w:hAnsiTheme="minorHAnsi" w:cstheme="minorHAnsi"/>
          <w:spacing w:val="-3"/>
        </w:rPr>
        <w:t xml:space="preserve"> </w:t>
      </w:r>
      <w:r w:rsidRPr="00070119">
        <w:rPr>
          <w:rFonts w:asciiTheme="minorHAnsi" w:hAnsiTheme="minorHAnsi" w:cstheme="minorHAnsi"/>
        </w:rPr>
        <w:t>international</w:t>
      </w:r>
      <w:r w:rsidRPr="00070119">
        <w:rPr>
          <w:rFonts w:asciiTheme="minorHAnsi" w:hAnsiTheme="minorHAnsi" w:cstheme="minorHAnsi"/>
          <w:spacing w:val="-5"/>
        </w:rPr>
        <w:t xml:space="preserve"> </w:t>
      </w:r>
      <w:r w:rsidRPr="00070119">
        <w:rPr>
          <w:rFonts w:asciiTheme="minorHAnsi" w:hAnsiTheme="minorHAnsi" w:cstheme="minorHAnsi"/>
        </w:rPr>
        <w:t>trade</w:t>
      </w:r>
      <w:r w:rsidRPr="00070119">
        <w:rPr>
          <w:rFonts w:asciiTheme="minorHAnsi" w:hAnsiTheme="minorHAnsi" w:cstheme="minorHAnsi"/>
          <w:spacing w:val="-1"/>
        </w:rPr>
        <w:t xml:space="preserve"> </w:t>
      </w:r>
      <w:r w:rsidRPr="00070119">
        <w:rPr>
          <w:rFonts w:asciiTheme="minorHAnsi" w:hAnsiTheme="minorHAnsi" w:cstheme="minorHAnsi"/>
        </w:rPr>
        <w:t>particularly</w:t>
      </w:r>
      <w:r w:rsidRPr="00070119">
        <w:rPr>
          <w:rFonts w:asciiTheme="minorHAnsi" w:hAnsiTheme="minorHAnsi" w:cstheme="minorHAnsi"/>
          <w:spacing w:val="-1"/>
        </w:rPr>
        <w:t xml:space="preserve"> </w:t>
      </w:r>
      <w:r w:rsidRPr="00070119">
        <w:rPr>
          <w:rFonts w:asciiTheme="minorHAnsi" w:hAnsiTheme="minorHAnsi" w:cstheme="minorHAnsi"/>
        </w:rPr>
        <w:t>in</w:t>
      </w:r>
      <w:r w:rsidRPr="00070119">
        <w:rPr>
          <w:rFonts w:asciiTheme="minorHAnsi" w:hAnsiTheme="minorHAnsi" w:cstheme="minorHAnsi"/>
          <w:spacing w:val="-5"/>
        </w:rPr>
        <w:t xml:space="preserve"> </w:t>
      </w:r>
      <w:r w:rsidRPr="00070119">
        <w:rPr>
          <w:rFonts w:asciiTheme="minorHAnsi" w:hAnsiTheme="minorHAnsi" w:cstheme="minorHAnsi"/>
        </w:rPr>
        <w:t>the</w:t>
      </w:r>
      <w:r w:rsidRPr="00070119">
        <w:rPr>
          <w:rFonts w:asciiTheme="minorHAnsi" w:hAnsiTheme="minorHAnsi" w:cstheme="minorHAnsi"/>
          <w:spacing w:val="-1"/>
        </w:rPr>
        <w:t xml:space="preserve"> </w:t>
      </w:r>
      <w:r w:rsidRPr="00070119">
        <w:rPr>
          <w:rFonts w:asciiTheme="minorHAnsi" w:hAnsiTheme="minorHAnsi" w:cstheme="minorHAnsi"/>
        </w:rPr>
        <w:t>areas</w:t>
      </w:r>
      <w:r w:rsidRPr="00070119">
        <w:rPr>
          <w:rFonts w:asciiTheme="minorHAnsi" w:hAnsiTheme="minorHAnsi" w:cstheme="minorHAnsi"/>
          <w:spacing w:val="-4"/>
        </w:rPr>
        <w:t xml:space="preserve"> </w:t>
      </w:r>
      <w:r w:rsidRPr="00070119">
        <w:rPr>
          <w:rFonts w:asciiTheme="minorHAnsi" w:hAnsiTheme="minorHAnsi" w:cstheme="minorHAnsi"/>
        </w:rPr>
        <w:t>of</w:t>
      </w:r>
      <w:r w:rsidRPr="00070119">
        <w:rPr>
          <w:rFonts w:asciiTheme="minorHAnsi" w:hAnsiTheme="minorHAnsi" w:cstheme="minorHAnsi"/>
          <w:spacing w:val="-2"/>
        </w:rPr>
        <w:t xml:space="preserve"> </w:t>
      </w:r>
      <w:r w:rsidRPr="00070119">
        <w:rPr>
          <w:rFonts w:asciiTheme="minorHAnsi" w:hAnsiTheme="minorHAnsi" w:cstheme="minorHAnsi"/>
        </w:rPr>
        <w:t>electronic</w:t>
      </w:r>
      <w:r w:rsidRPr="00070119">
        <w:rPr>
          <w:rFonts w:asciiTheme="minorHAnsi" w:hAnsiTheme="minorHAnsi" w:cstheme="minorHAnsi"/>
          <w:spacing w:val="-4"/>
        </w:rPr>
        <w:t xml:space="preserve"> </w:t>
      </w:r>
      <w:r w:rsidRPr="00070119">
        <w:rPr>
          <w:rFonts w:asciiTheme="minorHAnsi" w:hAnsiTheme="minorHAnsi" w:cstheme="minorHAnsi"/>
        </w:rPr>
        <w:t>commerce,</w:t>
      </w:r>
      <w:r w:rsidRPr="00070119">
        <w:rPr>
          <w:rFonts w:asciiTheme="minorHAnsi" w:hAnsiTheme="minorHAnsi" w:cstheme="minorHAnsi"/>
          <w:spacing w:val="-2"/>
        </w:rPr>
        <w:t xml:space="preserve"> </w:t>
      </w:r>
      <w:r w:rsidRPr="00070119">
        <w:rPr>
          <w:rFonts w:asciiTheme="minorHAnsi" w:hAnsiTheme="minorHAnsi" w:cstheme="minorHAnsi"/>
        </w:rPr>
        <w:t>global</w:t>
      </w:r>
      <w:r w:rsidRPr="00070119">
        <w:rPr>
          <w:rFonts w:asciiTheme="minorHAnsi" w:hAnsiTheme="minorHAnsi" w:cstheme="minorHAnsi"/>
          <w:spacing w:val="-2"/>
        </w:rPr>
        <w:t xml:space="preserve"> </w:t>
      </w:r>
      <w:r w:rsidRPr="00070119">
        <w:rPr>
          <w:rFonts w:asciiTheme="minorHAnsi" w:hAnsiTheme="minorHAnsi" w:cstheme="minorHAnsi"/>
        </w:rPr>
        <w:t>digital</w:t>
      </w:r>
      <w:r w:rsidRPr="00070119">
        <w:rPr>
          <w:rFonts w:asciiTheme="minorHAnsi" w:hAnsiTheme="minorHAnsi" w:cstheme="minorHAnsi"/>
          <w:spacing w:val="-2"/>
        </w:rPr>
        <w:t xml:space="preserve"> </w:t>
      </w:r>
      <w:r w:rsidRPr="00070119">
        <w:rPr>
          <w:rFonts w:asciiTheme="minorHAnsi" w:hAnsiTheme="minorHAnsi" w:cstheme="minorHAnsi"/>
        </w:rPr>
        <w:t>trade and electronic communications.</w:t>
      </w:r>
    </w:p>
    <w:p w14:paraId="71829156" w14:textId="77777777" w:rsidR="00EE3A56" w:rsidRPr="00070119" w:rsidRDefault="00A712FC">
      <w:pPr>
        <w:pStyle w:val="ListParagraph"/>
        <w:numPr>
          <w:ilvl w:val="0"/>
          <w:numId w:val="2"/>
        </w:numPr>
        <w:tabs>
          <w:tab w:val="left" w:pos="880"/>
          <w:tab w:val="left" w:pos="884"/>
        </w:tabs>
        <w:ind w:right="911"/>
        <w:rPr>
          <w:rFonts w:asciiTheme="minorHAnsi" w:hAnsiTheme="minorHAnsi" w:cstheme="minorHAnsi"/>
        </w:rPr>
      </w:pPr>
      <w:r w:rsidRPr="00070119">
        <w:rPr>
          <w:rFonts w:asciiTheme="minorHAnsi" w:hAnsiTheme="minorHAnsi" w:cstheme="minorHAnsi"/>
        </w:rPr>
        <w:t>Advanced</w:t>
      </w:r>
      <w:r w:rsidRPr="00070119">
        <w:rPr>
          <w:rFonts w:asciiTheme="minorHAnsi" w:hAnsiTheme="minorHAnsi" w:cstheme="minorHAnsi"/>
          <w:spacing w:val="-3"/>
        </w:rPr>
        <w:t xml:space="preserve"> </w:t>
      </w:r>
      <w:r w:rsidRPr="00070119">
        <w:rPr>
          <w:rFonts w:asciiTheme="minorHAnsi" w:hAnsiTheme="minorHAnsi" w:cstheme="minorHAnsi"/>
        </w:rPr>
        <w:t>Skills</w:t>
      </w:r>
      <w:r w:rsidRPr="00070119">
        <w:rPr>
          <w:rFonts w:asciiTheme="minorHAnsi" w:hAnsiTheme="minorHAnsi" w:cstheme="minorHAnsi"/>
          <w:spacing w:val="-4"/>
        </w:rPr>
        <w:t xml:space="preserve"> </w:t>
      </w:r>
      <w:r w:rsidRPr="00070119">
        <w:rPr>
          <w:rFonts w:asciiTheme="minorHAnsi" w:hAnsiTheme="minorHAnsi" w:cstheme="minorHAnsi"/>
        </w:rPr>
        <w:t>and</w:t>
      </w:r>
      <w:r w:rsidRPr="00070119">
        <w:rPr>
          <w:rFonts w:asciiTheme="minorHAnsi" w:hAnsiTheme="minorHAnsi" w:cstheme="minorHAnsi"/>
          <w:spacing w:val="-3"/>
        </w:rPr>
        <w:t xml:space="preserve"> </w:t>
      </w:r>
      <w:r w:rsidRPr="00070119">
        <w:rPr>
          <w:rFonts w:asciiTheme="minorHAnsi" w:hAnsiTheme="minorHAnsi" w:cstheme="minorHAnsi"/>
        </w:rPr>
        <w:t>involvement</w:t>
      </w:r>
      <w:r w:rsidRPr="00070119">
        <w:rPr>
          <w:rFonts w:asciiTheme="minorHAnsi" w:hAnsiTheme="minorHAnsi" w:cstheme="minorHAnsi"/>
          <w:spacing w:val="-4"/>
        </w:rPr>
        <w:t xml:space="preserve"> </w:t>
      </w:r>
      <w:r w:rsidRPr="00070119">
        <w:rPr>
          <w:rFonts w:asciiTheme="minorHAnsi" w:hAnsiTheme="minorHAnsi" w:cstheme="minorHAnsi"/>
        </w:rPr>
        <w:t>in</w:t>
      </w:r>
      <w:r w:rsidRPr="00070119">
        <w:rPr>
          <w:rFonts w:asciiTheme="minorHAnsi" w:hAnsiTheme="minorHAnsi" w:cstheme="minorHAnsi"/>
          <w:spacing w:val="-3"/>
        </w:rPr>
        <w:t xml:space="preserve"> </w:t>
      </w:r>
      <w:r w:rsidRPr="00070119">
        <w:rPr>
          <w:rFonts w:asciiTheme="minorHAnsi" w:hAnsiTheme="minorHAnsi" w:cstheme="minorHAnsi"/>
        </w:rPr>
        <w:t>the</w:t>
      </w:r>
      <w:r w:rsidRPr="00070119">
        <w:rPr>
          <w:rFonts w:asciiTheme="minorHAnsi" w:hAnsiTheme="minorHAnsi" w:cstheme="minorHAnsi"/>
          <w:spacing w:val="-1"/>
        </w:rPr>
        <w:t xml:space="preserve"> </w:t>
      </w:r>
      <w:proofErr w:type="gramStart"/>
      <w:r w:rsidRPr="00070119">
        <w:rPr>
          <w:rFonts w:asciiTheme="minorHAnsi" w:hAnsiTheme="minorHAnsi" w:cstheme="minorHAnsi"/>
        </w:rPr>
        <w:t>development</w:t>
      </w:r>
      <w:proofErr w:type="gramEnd"/>
      <w:r w:rsidRPr="00070119">
        <w:rPr>
          <w:rFonts w:asciiTheme="minorHAnsi" w:hAnsiTheme="minorHAnsi" w:cstheme="minorHAnsi"/>
          <w:spacing w:val="-4"/>
        </w:rPr>
        <w:t xml:space="preserve"> </w:t>
      </w:r>
      <w:r w:rsidRPr="00070119">
        <w:rPr>
          <w:rFonts w:asciiTheme="minorHAnsi" w:hAnsiTheme="minorHAnsi" w:cstheme="minorHAnsi"/>
        </w:rPr>
        <w:t>legal</w:t>
      </w:r>
      <w:r w:rsidRPr="00070119">
        <w:rPr>
          <w:rFonts w:asciiTheme="minorHAnsi" w:hAnsiTheme="minorHAnsi" w:cstheme="minorHAnsi"/>
          <w:spacing w:val="-2"/>
        </w:rPr>
        <w:t xml:space="preserve"> </w:t>
      </w:r>
      <w:r w:rsidRPr="00070119">
        <w:rPr>
          <w:rFonts w:asciiTheme="minorHAnsi" w:hAnsiTheme="minorHAnsi" w:cstheme="minorHAnsi"/>
        </w:rPr>
        <w:t>briefs,</w:t>
      </w:r>
      <w:r w:rsidRPr="00070119">
        <w:rPr>
          <w:rFonts w:asciiTheme="minorHAnsi" w:hAnsiTheme="minorHAnsi" w:cstheme="minorHAnsi"/>
          <w:spacing w:val="-2"/>
        </w:rPr>
        <w:t xml:space="preserve"> </w:t>
      </w:r>
      <w:r w:rsidRPr="00070119">
        <w:rPr>
          <w:rFonts w:asciiTheme="minorHAnsi" w:hAnsiTheme="minorHAnsi" w:cstheme="minorHAnsi"/>
        </w:rPr>
        <w:t>policies,</w:t>
      </w:r>
      <w:r w:rsidRPr="00070119">
        <w:rPr>
          <w:rFonts w:asciiTheme="minorHAnsi" w:hAnsiTheme="minorHAnsi" w:cstheme="minorHAnsi"/>
          <w:spacing w:val="-2"/>
        </w:rPr>
        <w:t xml:space="preserve"> </w:t>
      </w:r>
      <w:r w:rsidRPr="00070119">
        <w:rPr>
          <w:rFonts w:asciiTheme="minorHAnsi" w:hAnsiTheme="minorHAnsi" w:cstheme="minorHAnsi"/>
        </w:rPr>
        <w:t>laws</w:t>
      </w:r>
      <w:r w:rsidRPr="00070119">
        <w:rPr>
          <w:rFonts w:asciiTheme="minorHAnsi" w:hAnsiTheme="minorHAnsi" w:cstheme="minorHAnsi"/>
          <w:spacing w:val="-2"/>
        </w:rPr>
        <w:t xml:space="preserve"> </w:t>
      </w:r>
      <w:r w:rsidRPr="00070119">
        <w:rPr>
          <w:rFonts w:asciiTheme="minorHAnsi" w:hAnsiTheme="minorHAnsi" w:cstheme="minorHAnsi"/>
        </w:rPr>
        <w:t>and explanatory notes.</w:t>
      </w:r>
    </w:p>
    <w:p w14:paraId="71829157" w14:textId="77777777" w:rsidR="00EE3A56" w:rsidRPr="00070119" w:rsidRDefault="00A712FC">
      <w:pPr>
        <w:pStyle w:val="ListParagraph"/>
        <w:numPr>
          <w:ilvl w:val="0"/>
          <w:numId w:val="2"/>
        </w:numPr>
        <w:tabs>
          <w:tab w:val="left" w:pos="881"/>
          <w:tab w:val="left" w:pos="884"/>
        </w:tabs>
        <w:ind w:right="551" w:hanging="361"/>
        <w:rPr>
          <w:rFonts w:asciiTheme="minorHAnsi" w:hAnsiTheme="minorHAnsi" w:cstheme="minorHAnsi"/>
        </w:rPr>
      </w:pPr>
      <w:r w:rsidRPr="00070119">
        <w:rPr>
          <w:rFonts w:asciiTheme="minorHAnsi" w:hAnsiTheme="minorHAnsi" w:cstheme="minorHAnsi"/>
        </w:rPr>
        <w:t>Have an understanding and a thorough knowledge of international trade, digital trade principles</w:t>
      </w:r>
      <w:r w:rsidRPr="00070119">
        <w:rPr>
          <w:rFonts w:asciiTheme="minorHAnsi" w:hAnsiTheme="minorHAnsi" w:cstheme="minorHAnsi"/>
          <w:spacing w:val="-3"/>
        </w:rPr>
        <w:t xml:space="preserve"> </w:t>
      </w:r>
      <w:r w:rsidRPr="00070119">
        <w:rPr>
          <w:rFonts w:asciiTheme="minorHAnsi" w:hAnsiTheme="minorHAnsi" w:cstheme="minorHAnsi"/>
        </w:rPr>
        <w:t>and</w:t>
      </w:r>
      <w:r w:rsidRPr="00070119">
        <w:rPr>
          <w:rFonts w:asciiTheme="minorHAnsi" w:hAnsiTheme="minorHAnsi" w:cstheme="minorHAnsi"/>
          <w:spacing w:val="-4"/>
        </w:rPr>
        <w:t xml:space="preserve"> </w:t>
      </w:r>
      <w:r w:rsidRPr="00070119">
        <w:rPr>
          <w:rFonts w:asciiTheme="minorHAnsi" w:hAnsiTheme="minorHAnsi" w:cstheme="minorHAnsi"/>
        </w:rPr>
        <w:t>standards,</w:t>
      </w:r>
      <w:r w:rsidRPr="00070119">
        <w:rPr>
          <w:rFonts w:asciiTheme="minorHAnsi" w:hAnsiTheme="minorHAnsi" w:cstheme="minorHAnsi"/>
          <w:spacing w:val="-5"/>
        </w:rPr>
        <w:t xml:space="preserve"> </w:t>
      </w:r>
      <w:r w:rsidRPr="00070119">
        <w:rPr>
          <w:rFonts w:asciiTheme="minorHAnsi" w:hAnsiTheme="minorHAnsi" w:cstheme="minorHAnsi"/>
        </w:rPr>
        <w:t>electronic</w:t>
      </w:r>
      <w:r w:rsidRPr="00070119">
        <w:rPr>
          <w:rFonts w:asciiTheme="minorHAnsi" w:hAnsiTheme="minorHAnsi" w:cstheme="minorHAnsi"/>
          <w:spacing w:val="-3"/>
        </w:rPr>
        <w:t xml:space="preserve"> </w:t>
      </w:r>
      <w:r w:rsidRPr="00070119">
        <w:rPr>
          <w:rFonts w:asciiTheme="minorHAnsi" w:hAnsiTheme="minorHAnsi" w:cstheme="minorHAnsi"/>
        </w:rPr>
        <w:t>signatures,</w:t>
      </w:r>
      <w:r w:rsidRPr="00070119">
        <w:rPr>
          <w:rFonts w:asciiTheme="minorHAnsi" w:hAnsiTheme="minorHAnsi" w:cstheme="minorHAnsi"/>
          <w:spacing w:val="-3"/>
        </w:rPr>
        <w:t xml:space="preserve"> </w:t>
      </w:r>
      <w:r w:rsidRPr="00070119">
        <w:rPr>
          <w:rFonts w:asciiTheme="minorHAnsi" w:hAnsiTheme="minorHAnsi" w:cstheme="minorHAnsi"/>
        </w:rPr>
        <w:t>trust</w:t>
      </w:r>
      <w:r w:rsidRPr="00070119">
        <w:rPr>
          <w:rFonts w:asciiTheme="minorHAnsi" w:hAnsiTheme="minorHAnsi" w:cstheme="minorHAnsi"/>
          <w:spacing w:val="-2"/>
        </w:rPr>
        <w:t xml:space="preserve"> </w:t>
      </w:r>
      <w:r w:rsidRPr="00070119">
        <w:rPr>
          <w:rFonts w:asciiTheme="minorHAnsi" w:hAnsiTheme="minorHAnsi" w:cstheme="minorHAnsi"/>
        </w:rPr>
        <w:t>and</w:t>
      </w:r>
      <w:r w:rsidRPr="00070119">
        <w:rPr>
          <w:rFonts w:asciiTheme="minorHAnsi" w:hAnsiTheme="minorHAnsi" w:cstheme="minorHAnsi"/>
          <w:spacing w:val="-4"/>
        </w:rPr>
        <w:t xml:space="preserve"> </w:t>
      </w:r>
      <w:r w:rsidRPr="00070119">
        <w:rPr>
          <w:rFonts w:asciiTheme="minorHAnsi" w:hAnsiTheme="minorHAnsi" w:cstheme="minorHAnsi"/>
        </w:rPr>
        <w:t>reliability</w:t>
      </w:r>
      <w:r w:rsidRPr="00070119">
        <w:rPr>
          <w:rFonts w:asciiTheme="minorHAnsi" w:hAnsiTheme="minorHAnsi" w:cstheme="minorHAnsi"/>
          <w:spacing w:val="-2"/>
        </w:rPr>
        <w:t xml:space="preserve"> </w:t>
      </w:r>
      <w:r w:rsidRPr="00070119">
        <w:rPr>
          <w:rFonts w:asciiTheme="minorHAnsi" w:hAnsiTheme="minorHAnsi" w:cstheme="minorHAnsi"/>
        </w:rPr>
        <w:t>standards</w:t>
      </w:r>
      <w:r w:rsidRPr="00070119">
        <w:rPr>
          <w:rFonts w:asciiTheme="minorHAnsi" w:hAnsiTheme="minorHAnsi" w:cstheme="minorHAnsi"/>
          <w:spacing w:val="-3"/>
        </w:rPr>
        <w:t xml:space="preserve"> </w:t>
      </w:r>
      <w:r w:rsidRPr="00070119">
        <w:rPr>
          <w:rFonts w:asciiTheme="minorHAnsi" w:hAnsiTheme="minorHAnsi" w:cstheme="minorHAnsi"/>
        </w:rPr>
        <w:t>as</w:t>
      </w:r>
      <w:r w:rsidRPr="00070119">
        <w:rPr>
          <w:rFonts w:asciiTheme="minorHAnsi" w:hAnsiTheme="minorHAnsi" w:cstheme="minorHAnsi"/>
          <w:spacing w:val="-5"/>
        </w:rPr>
        <w:t xml:space="preserve"> </w:t>
      </w:r>
      <w:r w:rsidRPr="00070119">
        <w:rPr>
          <w:rFonts w:asciiTheme="minorHAnsi" w:hAnsiTheme="minorHAnsi" w:cstheme="minorHAnsi"/>
        </w:rPr>
        <w:t>well</w:t>
      </w:r>
      <w:r w:rsidRPr="00070119">
        <w:rPr>
          <w:rFonts w:asciiTheme="minorHAnsi" w:hAnsiTheme="minorHAnsi" w:cstheme="minorHAnsi"/>
          <w:spacing w:val="-3"/>
        </w:rPr>
        <w:t xml:space="preserve"> </w:t>
      </w:r>
      <w:r w:rsidRPr="00070119">
        <w:rPr>
          <w:rFonts w:asciiTheme="minorHAnsi" w:hAnsiTheme="minorHAnsi" w:cstheme="minorHAnsi"/>
        </w:rPr>
        <w:t>as current and emerging issues within this field.</w:t>
      </w:r>
    </w:p>
    <w:p w14:paraId="71829158" w14:textId="77777777" w:rsidR="00EE3A56" w:rsidRPr="00070119" w:rsidRDefault="00A712FC">
      <w:pPr>
        <w:pStyle w:val="ListParagraph"/>
        <w:numPr>
          <w:ilvl w:val="0"/>
          <w:numId w:val="2"/>
        </w:numPr>
        <w:tabs>
          <w:tab w:val="left" w:pos="882"/>
          <w:tab w:val="left" w:pos="884"/>
        </w:tabs>
        <w:spacing w:before="3" w:line="237" w:lineRule="auto"/>
        <w:ind w:right="697"/>
        <w:rPr>
          <w:rFonts w:asciiTheme="minorHAnsi" w:hAnsiTheme="minorHAnsi" w:cstheme="minorHAnsi"/>
        </w:rPr>
      </w:pPr>
      <w:r w:rsidRPr="00070119">
        <w:rPr>
          <w:rFonts w:asciiTheme="minorHAnsi" w:hAnsiTheme="minorHAnsi" w:cstheme="minorHAnsi"/>
        </w:rPr>
        <w:t>Highly</w:t>
      </w:r>
      <w:r w:rsidRPr="00070119">
        <w:rPr>
          <w:rFonts w:asciiTheme="minorHAnsi" w:hAnsiTheme="minorHAnsi" w:cstheme="minorHAnsi"/>
          <w:spacing w:val="-1"/>
        </w:rPr>
        <w:t xml:space="preserve"> </w:t>
      </w:r>
      <w:r w:rsidRPr="00070119">
        <w:rPr>
          <w:rFonts w:asciiTheme="minorHAnsi" w:hAnsiTheme="minorHAnsi" w:cstheme="minorHAnsi"/>
        </w:rPr>
        <w:t>developed</w:t>
      </w:r>
      <w:r w:rsidRPr="00070119">
        <w:rPr>
          <w:rFonts w:asciiTheme="minorHAnsi" w:hAnsiTheme="minorHAnsi" w:cstheme="minorHAnsi"/>
          <w:spacing w:val="-5"/>
        </w:rPr>
        <w:t xml:space="preserve"> </w:t>
      </w:r>
      <w:r w:rsidRPr="00070119">
        <w:rPr>
          <w:rFonts w:asciiTheme="minorHAnsi" w:hAnsiTheme="minorHAnsi" w:cstheme="minorHAnsi"/>
        </w:rPr>
        <w:t>analytical</w:t>
      </w:r>
      <w:r w:rsidRPr="00070119">
        <w:rPr>
          <w:rFonts w:asciiTheme="minorHAnsi" w:hAnsiTheme="minorHAnsi" w:cstheme="minorHAnsi"/>
          <w:spacing w:val="-5"/>
        </w:rPr>
        <w:t xml:space="preserve"> </w:t>
      </w:r>
      <w:r w:rsidRPr="00070119">
        <w:rPr>
          <w:rFonts w:asciiTheme="minorHAnsi" w:hAnsiTheme="minorHAnsi" w:cstheme="minorHAnsi"/>
        </w:rPr>
        <w:t>skills</w:t>
      </w:r>
      <w:r w:rsidRPr="00070119">
        <w:rPr>
          <w:rFonts w:asciiTheme="minorHAnsi" w:hAnsiTheme="minorHAnsi" w:cstheme="minorHAnsi"/>
          <w:spacing w:val="-2"/>
        </w:rPr>
        <w:t xml:space="preserve"> </w:t>
      </w:r>
      <w:r w:rsidRPr="00070119">
        <w:rPr>
          <w:rFonts w:asciiTheme="minorHAnsi" w:hAnsiTheme="minorHAnsi" w:cstheme="minorHAnsi"/>
        </w:rPr>
        <w:t>and</w:t>
      </w:r>
      <w:r w:rsidRPr="00070119">
        <w:rPr>
          <w:rFonts w:asciiTheme="minorHAnsi" w:hAnsiTheme="minorHAnsi" w:cstheme="minorHAnsi"/>
          <w:spacing w:val="-3"/>
        </w:rPr>
        <w:t xml:space="preserve"> </w:t>
      </w:r>
      <w:r w:rsidRPr="00070119">
        <w:rPr>
          <w:rFonts w:asciiTheme="minorHAnsi" w:hAnsiTheme="minorHAnsi" w:cstheme="minorHAnsi"/>
        </w:rPr>
        <w:t>ability</w:t>
      </w:r>
      <w:r w:rsidRPr="00070119">
        <w:rPr>
          <w:rFonts w:asciiTheme="minorHAnsi" w:hAnsiTheme="minorHAnsi" w:cstheme="minorHAnsi"/>
          <w:spacing w:val="-1"/>
        </w:rPr>
        <w:t xml:space="preserve"> </w:t>
      </w:r>
      <w:r w:rsidRPr="00070119">
        <w:rPr>
          <w:rFonts w:asciiTheme="minorHAnsi" w:hAnsiTheme="minorHAnsi" w:cstheme="minorHAnsi"/>
        </w:rPr>
        <w:t>to</w:t>
      </w:r>
      <w:r w:rsidRPr="00070119">
        <w:rPr>
          <w:rFonts w:asciiTheme="minorHAnsi" w:hAnsiTheme="minorHAnsi" w:cstheme="minorHAnsi"/>
          <w:spacing w:val="-1"/>
        </w:rPr>
        <w:t xml:space="preserve"> </w:t>
      </w:r>
      <w:r w:rsidRPr="00070119">
        <w:rPr>
          <w:rFonts w:asciiTheme="minorHAnsi" w:hAnsiTheme="minorHAnsi" w:cstheme="minorHAnsi"/>
        </w:rPr>
        <w:t>provide</w:t>
      </w:r>
      <w:r w:rsidRPr="00070119">
        <w:rPr>
          <w:rFonts w:asciiTheme="minorHAnsi" w:hAnsiTheme="minorHAnsi" w:cstheme="minorHAnsi"/>
          <w:spacing w:val="-4"/>
        </w:rPr>
        <w:t xml:space="preserve"> </w:t>
      </w:r>
      <w:r w:rsidRPr="00070119">
        <w:rPr>
          <w:rFonts w:asciiTheme="minorHAnsi" w:hAnsiTheme="minorHAnsi" w:cstheme="minorHAnsi"/>
        </w:rPr>
        <w:t>clear</w:t>
      </w:r>
      <w:r w:rsidRPr="00070119">
        <w:rPr>
          <w:rFonts w:asciiTheme="minorHAnsi" w:hAnsiTheme="minorHAnsi" w:cstheme="minorHAnsi"/>
          <w:spacing w:val="-2"/>
        </w:rPr>
        <w:t xml:space="preserve"> </w:t>
      </w:r>
      <w:r w:rsidRPr="00070119">
        <w:rPr>
          <w:rFonts w:asciiTheme="minorHAnsi" w:hAnsiTheme="minorHAnsi" w:cstheme="minorHAnsi"/>
        </w:rPr>
        <w:t>and</w:t>
      </w:r>
      <w:r w:rsidRPr="00070119">
        <w:rPr>
          <w:rFonts w:asciiTheme="minorHAnsi" w:hAnsiTheme="minorHAnsi" w:cstheme="minorHAnsi"/>
          <w:spacing w:val="-5"/>
        </w:rPr>
        <w:t xml:space="preserve"> </w:t>
      </w:r>
      <w:r w:rsidRPr="00070119">
        <w:rPr>
          <w:rFonts w:asciiTheme="minorHAnsi" w:hAnsiTheme="minorHAnsi" w:cstheme="minorHAnsi"/>
        </w:rPr>
        <w:t>objective</w:t>
      </w:r>
      <w:r w:rsidRPr="00070119">
        <w:rPr>
          <w:rFonts w:asciiTheme="minorHAnsi" w:hAnsiTheme="minorHAnsi" w:cstheme="minorHAnsi"/>
          <w:spacing w:val="-1"/>
        </w:rPr>
        <w:t xml:space="preserve"> </w:t>
      </w:r>
      <w:r w:rsidRPr="00070119">
        <w:rPr>
          <w:rFonts w:asciiTheme="minorHAnsi" w:hAnsiTheme="minorHAnsi" w:cstheme="minorHAnsi"/>
        </w:rPr>
        <w:t>advice</w:t>
      </w:r>
      <w:r w:rsidRPr="00070119">
        <w:rPr>
          <w:rFonts w:asciiTheme="minorHAnsi" w:hAnsiTheme="minorHAnsi" w:cstheme="minorHAnsi"/>
          <w:spacing w:val="-4"/>
        </w:rPr>
        <w:t xml:space="preserve"> </w:t>
      </w:r>
      <w:r w:rsidRPr="00070119">
        <w:rPr>
          <w:rFonts w:asciiTheme="minorHAnsi" w:hAnsiTheme="minorHAnsi" w:cstheme="minorHAnsi"/>
        </w:rPr>
        <w:t xml:space="preserve">and </w:t>
      </w:r>
      <w:r w:rsidRPr="00070119">
        <w:rPr>
          <w:rFonts w:asciiTheme="minorHAnsi" w:hAnsiTheme="minorHAnsi" w:cstheme="minorHAnsi"/>
          <w:spacing w:val="-2"/>
        </w:rPr>
        <w:t>recommendations.</w:t>
      </w:r>
    </w:p>
    <w:p w14:paraId="71829159" w14:textId="77777777" w:rsidR="00EE3A56" w:rsidRPr="00070119" w:rsidRDefault="00A712FC">
      <w:pPr>
        <w:pStyle w:val="ListParagraph"/>
        <w:numPr>
          <w:ilvl w:val="0"/>
          <w:numId w:val="2"/>
        </w:numPr>
        <w:tabs>
          <w:tab w:val="left" w:pos="881"/>
          <w:tab w:val="left" w:pos="884"/>
        </w:tabs>
        <w:spacing w:before="1"/>
        <w:ind w:right="509" w:hanging="361"/>
        <w:rPr>
          <w:rFonts w:asciiTheme="minorHAnsi" w:hAnsiTheme="minorHAnsi" w:cstheme="minorHAnsi"/>
        </w:rPr>
      </w:pPr>
      <w:r w:rsidRPr="00070119">
        <w:rPr>
          <w:rFonts w:asciiTheme="minorHAnsi" w:hAnsiTheme="minorHAnsi" w:cstheme="minorHAnsi"/>
        </w:rPr>
        <w:t>Ability</w:t>
      </w:r>
      <w:r w:rsidRPr="00070119">
        <w:rPr>
          <w:rFonts w:asciiTheme="minorHAnsi" w:hAnsiTheme="minorHAnsi" w:cstheme="minorHAnsi"/>
          <w:spacing w:val="-1"/>
        </w:rPr>
        <w:t xml:space="preserve"> </w:t>
      </w:r>
      <w:r w:rsidRPr="00070119">
        <w:rPr>
          <w:rFonts w:asciiTheme="minorHAnsi" w:hAnsiTheme="minorHAnsi" w:cstheme="minorHAnsi"/>
        </w:rPr>
        <w:t>to</w:t>
      </w:r>
      <w:r w:rsidRPr="00070119">
        <w:rPr>
          <w:rFonts w:asciiTheme="minorHAnsi" w:hAnsiTheme="minorHAnsi" w:cstheme="minorHAnsi"/>
          <w:spacing w:val="-1"/>
        </w:rPr>
        <w:t xml:space="preserve"> </w:t>
      </w:r>
      <w:r w:rsidRPr="00070119">
        <w:rPr>
          <w:rFonts w:asciiTheme="minorHAnsi" w:hAnsiTheme="minorHAnsi" w:cstheme="minorHAnsi"/>
        </w:rPr>
        <w:t>work</w:t>
      </w:r>
      <w:r w:rsidRPr="00070119">
        <w:rPr>
          <w:rFonts w:asciiTheme="minorHAnsi" w:hAnsiTheme="minorHAnsi" w:cstheme="minorHAnsi"/>
          <w:spacing w:val="-4"/>
        </w:rPr>
        <w:t xml:space="preserve"> </w:t>
      </w:r>
      <w:r w:rsidRPr="00070119">
        <w:rPr>
          <w:rFonts w:asciiTheme="minorHAnsi" w:hAnsiTheme="minorHAnsi" w:cstheme="minorHAnsi"/>
        </w:rPr>
        <w:t>with</w:t>
      </w:r>
      <w:r w:rsidRPr="00070119">
        <w:rPr>
          <w:rFonts w:asciiTheme="minorHAnsi" w:hAnsiTheme="minorHAnsi" w:cstheme="minorHAnsi"/>
          <w:spacing w:val="-5"/>
        </w:rPr>
        <w:t xml:space="preserve"> </w:t>
      </w:r>
      <w:r w:rsidRPr="00070119">
        <w:rPr>
          <w:rFonts w:asciiTheme="minorHAnsi" w:hAnsiTheme="minorHAnsi" w:cstheme="minorHAnsi"/>
        </w:rPr>
        <w:t>a</w:t>
      </w:r>
      <w:r w:rsidRPr="00070119">
        <w:rPr>
          <w:rFonts w:asciiTheme="minorHAnsi" w:hAnsiTheme="minorHAnsi" w:cstheme="minorHAnsi"/>
          <w:spacing w:val="-2"/>
        </w:rPr>
        <w:t xml:space="preserve"> </w:t>
      </w:r>
      <w:r w:rsidRPr="00070119">
        <w:rPr>
          <w:rFonts w:asciiTheme="minorHAnsi" w:hAnsiTheme="minorHAnsi" w:cstheme="minorHAnsi"/>
        </w:rPr>
        <w:t>broad</w:t>
      </w:r>
      <w:r w:rsidRPr="00070119">
        <w:rPr>
          <w:rFonts w:asciiTheme="minorHAnsi" w:hAnsiTheme="minorHAnsi" w:cstheme="minorHAnsi"/>
          <w:spacing w:val="-3"/>
        </w:rPr>
        <w:t xml:space="preserve"> </w:t>
      </w:r>
      <w:r w:rsidRPr="00070119">
        <w:rPr>
          <w:rFonts w:asciiTheme="minorHAnsi" w:hAnsiTheme="minorHAnsi" w:cstheme="minorHAnsi"/>
        </w:rPr>
        <w:t>range</w:t>
      </w:r>
      <w:r w:rsidRPr="00070119">
        <w:rPr>
          <w:rFonts w:asciiTheme="minorHAnsi" w:hAnsiTheme="minorHAnsi" w:cstheme="minorHAnsi"/>
          <w:spacing w:val="-1"/>
        </w:rPr>
        <w:t xml:space="preserve"> </w:t>
      </w:r>
      <w:r w:rsidRPr="00070119">
        <w:rPr>
          <w:rFonts w:asciiTheme="minorHAnsi" w:hAnsiTheme="minorHAnsi" w:cstheme="minorHAnsi"/>
        </w:rPr>
        <w:t>of</w:t>
      </w:r>
      <w:r w:rsidRPr="00070119">
        <w:rPr>
          <w:rFonts w:asciiTheme="minorHAnsi" w:hAnsiTheme="minorHAnsi" w:cstheme="minorHAnsi"/>
          <w:spacing w:val="-4"/>
        </w:rPr>
        <w:t xml:space="preserve"> </w:t>
      </w:r>
      <w:r w:rsidRPr="00070119">
        <w:rPr>
          <w:rFonts w:asciiTheme="minorHAnsi" w:hAnsiTheme="minorHAnsi" w:cstheme="minorHAnsi"/>
        </w:rPr>
        <w:t>stakeholders,</w:t>
      </w:r>
      <w:r w:rsidRPr="00070119">
        <w:rPr>
          <w:rFonts w:asciiTheme="minorHAnsi" w:hAnsiTheme="minorHAnsi" w:cstheme="minorHAnsi"/>
          <w:spacing w:val="-2"/>
        </w:rPr>
        <w:t xml:space="preserve"> </w:t>
      </w:r>
      <w:r w:rsidRPr="00070119">
        <w:rPr>
          <w:rFonts w:asciiTheme="minorHAnsi" w:hAnsiTheme="minorHAnsi" w:cstheme="minorHAnsi"/>
        </w:rPr>
        <w:t>Government</w:t>
      </w:r>
      <w:r w:rsidRPr="00070119">
        <w:rPr>
          <w:rFonts w:asciiTheme="minorHAnsi" w:hAnsiTheme="minorHAnsi" w:cstheme="minorHAnsi"/>
          <w:spacing w:val="-1"/>
        </w:rPr>
        <w:t xml:space="preserve"> </w:t>
      </w:r>
      <w:r w:rsidRPr="00070119">
        <w:rPr>
          <w:rFonts w:asciiTheme="minorHAnsi" w:hAnsiTheme="minorHAnsi" w:cstheme="minorHAnsi"/>
        </w:rPr>
        <w:t>Officials,</w:t>
      </w:r>
      <w:r w:rsidRPr="00070119">
        <w:rPr>
          <w:rFonts w:asciiTheme="minorHAnsi" w:hAnsiTheme="minorHAnsi" w:cstheme="minorHAnsi"/>
          <w:spacing w:val="-4"/>
        </w:rPr>
        <w:t xml:space="preserve"> </w:t>
      </w:r>
      <w:r w:rsidRPr="00070119">
        <w:rPr>
          <w:rFonts w:asciiTheme="minorHAnsi" w:hAnsiTheme="minorHAnsi" w:cstheme="minorHAnsi"/>
        </w:rPr>
        <w:t>Private</w:t>
      </w:r>
      <w:r w:rsidRPr="00070119">
        <w:rPr>
          <w:rFonts w:asciiTheme="minorHAnsi" w:hAnsiTheme="minorHAnsi" w:cstheme="minorHAnsi"/>
          <w:spacing w:val="-1"/>
        </w:rPr>
        <w:t xml:space="preserve"> </w:t>
      </w:r>
      <w:r w:rsidRPr="00070119">
        <w:rPr>
          <w:rFonts w:asciiTheme="minorHAnsi" w:hAnsiTheme="minorHAnsi" w:cstheme="minorHAnsi"/>
        </w:rPr>
        <w:t>sector organizations and community stakeholders.</w:t>
      </w:r>
    </w:p>
    <w:p w14:paraId="7182915A" w14:textId="77777777" w:rsidR="00EE3A56" w:rsidRPr="00070119" w:rsidRDefault="00A712FC">
      <w:pPr>
        <w:pStyle w:val="ListParagraph"/>
        <w:numPr>
          <w:ilvl w:val="0"/>
          <w:numId w:val="2"/>
        </w:numPr>
        <w:tabs>
          <w:tab w:val="left" w:pos="881"/>
        </w:tabs>
        <w:spacing w:before="1"/>
        <w:ind w:left="881" w:hanging="357"/>
        <w:rPr>
          <w:rFonts w:asciiTheme="minorHAnsi" w:hAnsiTheme="minorHAnsi" w:cstheme="minorHAnsi"/>
        </w:rPr>
      </w:pPr>
      <w:r w:rsidRPr="00070119">
        <w:rPr>
          <w:rFonts w:asciiTheme="minorHAnsi" w:hAnsiTheme="minorHAnsi" w:cstheme="minorHAnsi"/>
        </w:rPr>
        <w:t>Strong</w:t>
      </w:r>
      <w:r w:rsidRPr="00070119">
        <w:rPr>
          <w:rFonts w:asciiTheme="minorHAnsi" w:hAnsiTheme="minorHAnsi" w:cstheme="minorHAnsi"/>
          <w:spacing w:val="-8"/>
        </w:rPr>
        <w:t xml:space="preserve"> </w:t>
      </w:r>
      <w:r w:rsidRPr="00070119">
        <w:rPr>
          <w:rFonts w:asciiTheme="minorHAnsi" w:hAnsiTheme="minorHAnsi" w:cstheme="minorHAnsi"/>
        </w:rPr>
        <w:t>written</w:t>
      </w:r>
      <w:r w:rsidRPr="00070119">
        <w:rPr>
          <w:rFonts w:asciiTheme="minorHAnsi" w:hAnsiTheme="minorHAnsi" w:cstheme="minorHAnsi"/>
          <w:spacing w:val="-5"/>
        </w:rPr>
        <w:t xml:space="preserve"> </w:t>
      </w:r>
      <w:r w:rsidRPr="00070119">
        <w:rPr>
          <w:rFonts w:asciiTheme="minorHAnsi" w:hAnsiTheme="minorHAnsi" w:cstheme="minorHAnsi"/>
        </w:rPr>
        <w:t>and</w:t>
      </w:r>
      <w:r w:rsidRPr="00070119">
        <w:rPr>
          <w:rFonts w:asciiTheme="minorHAnsi" w:hAnsiTheme="minorHAnsi" w:cstheme="minorHAnsi"/>
          <w:spacing w:val="-7"/>
        </w:rPr>
        <w:t xml:space="preserve"> </w:t>
      </w:r>
      <w:r w:rsidRPr="00070119">
        <w:rPr>
          <w:rFonts w:asciiTheme="minorHAnsi" w:hAnsiTheme="minorHAnsi" w:cstheme="minorHAnsi"/>
        </w:rPr>
        <w:t>verbal</w:t>
      </w:r>
      <w:r w:rsidRPr="00070119">
        <w:rPr>
          <w:rFonts w:asciiTheme="minorHAnsi" w:hAnsiTheme="minorHAnsi" w:cstheme="minorHAnsi"/>
          <w:spacing w:val="-7"/>
        </w:rPr>
        <w:t xml:space="preserve"> </w:t>
      </w:r>
      <w:r w:rsidRPr="00070119">
        <w:rPr>
          <w:rFonts w:asciiTheme="minorHAnsi" w:hAnsiTheme="minorHAnsi" w:cstheme="minorHAnsi"/>
        </w:rPr>
        <w:t>communication</w:t>
      </w:r>
      <w:r w:rsidRPr="00070119">
        <w:rPr>
          <w:rFonts w:asciiTheme="minorHAnsi" w:hAnsiTheme="minorHAnsi" w:cstheme="minorHAnsi"/>
          <w:spacing w:val="-5"/>
        </w:rPr>
        <w:t xml:space="preserve"> </w:t>
      </w:r>
      <w:r w:rsidRPr="00070119">
        <w:rPr>
          <w:rFonts w:asciiTheme="minorHAnsi" w:hAnsiTheme="minorHAnsi" w:cstheme="minorHAnsi"/>
        </w:rPr>
        <w:t>skills</w:t>
      </w:r>
      <w:r w:rsidRPr="00070119">
        <w:rPr>
          <w:rFonts w:asciiTheme="minorHAnsi" w:hAnsiTheme="minorHAnsi" w:cstheme="minorHAnsi"/>
          <w:spacing w:val="-4"/>
        </w:rPr>
        <w:t xml:space="preserve"> </w:t>
      </w:r>
      <w:r w:rsidRPr="00070119">
        <w:rPr>
          <w:rFonts w:asciiTheme="minorHAnsi" w:hAnsiTheme="minorHAnsi" w:cstheme="minorHAnsi"/>
        </w:rPr>
        <w:t>(in</w:t>
      </w:r>
      <w:r w:rsidRPr="00070119">
        <w:rPr>
          <w:rFonts w:asciiTheme="minorHAnsi" w:hAnsiTheme="minorHAnsi" w:cstheme="minorHAnsi"/>
          <w:spacing w:val="-5"/>
        </w:rPr>
        <w:t xml:space="preserve"> </w:t>
      </w:r>
      <w:r w:rsidRPr="00070119">
        <w:rPr>
          <w:rFonts w:asciiTheme="minorHAnsi" w:hAnsiTheme="minorHAnsi" w:cstheme="minorHAnsi"/>
        </w:rPr>
        <w:t>Business</w:t>
      </w:r>
      <w:r w:rsidRPr="00070119">
        <w:rPr>
          <w:rFonts w:asciiTheme="minorHAnsi" w:hAnsiTheme="minorHAnsi" w:cstheme="minorHAnsi"/>
          <w:spacing w:val="-4"/>
        </w:rPr>
        <w:t xml:space="preserve"> </w:t>
      </w:r>
      <w:r w:rsidRPr="00070119">
        <w:rPr>
          <w:rFonts w:asciiTheme="minorHAnsi" w:hAnsiTheme="minorHAnsi" w:cstheme="minorHAnsi"/>
          <w:spacing w:val="-2"/>
        </w:rPr>
        <w:t>English)</w:t>
      </w:r>
    </w:p>
    <w:p w14:paraId="7182915B" w14:textId="77777777" w:rsidR="00EE3A56" w:rsidRPr="00070119" w:rsidRDefault="00A712FC">
      <w:pPr>
        <w:pStyle w:val="ListParagraph"/>
        <w:numPr>
          <w:ilvl w:val="0"/>
          <w:numId w:val="2"/>
        </w:numPr>
        <w:tabs>
          <w:tab w:val="left" w:pos="884"/>
          <w:tab w:val="left" w:pos="1604"/>
        </w:tabs>
        <w:ind w:right="456"/>
        <w:rPr>
          <w:rFonts w:asciiTheme="minorHAnsi" w:hAnsiTheme="minorHAnsi" w:cstheme="minorHAnsi"/>
        </w:rPr>
      </w:pPr>
      <w:r w:rsidRPr="00070119">
        <w:rPr>
          <w:rFonts w:asciiTheme="minorHAnsi" w:hAnsiTheme="minorHAnsi" w:cstheme="minorHAnsi"/>
        </w:rPr>
        <w:t>Prior</w:t>
      </w:r>
      <w:r w:rsidRPr="00070119">
        <w:rPr>
          <w:rFonts w:asciiTheme="minorHAnsi" w:hAnsiTheme="minorHAnsi" w:cstheme="minorHAnsi"/>
          <w:spacing w:val="-5"/>
        </w:rPr>
        <w:t xml:space="preserve"> </w:t>
      </w:r>
      <w:r w:rsidRPr="00070119">
        <w:rPr>
          <w:rFonts w:asciiTheme="minorHAnsi" w:hAnsiTheme="minorHAnsi" w:cstheme="minorHAnsi"/>
        </w:rPr>
        <w:t>experience</w:t>
      </w:r>
      <w:r w:rsidRPr="00070119">
        <w:rPr>
          <w:rFonts w:asciiTheme="minorHAnsi" w:hAnsiTheme="minorHAnsi" w:cstheme="minorHAnsi"/>
          <w:spacing w:val="-5"/>
        </w:rPr>
        <w:t xml:space="preserve"> </w:t>
      </w:r>
      <w:r w:rsidRPr="00070119">
        <w:rPr>
          <w:rFonts w:asciiTheme="minorHAnsi" w:hAnsiTheme="minorHAnsi" w:cstheme="minorHAnsi"/>
        </w:rPr>
        <w:t>working</w:t>
      </w:r>
      <w:r w:rsidRPr="00070119">
        <w:rPr>
          <w:rFonts w:asciiTheme="minorHAnsi" w:hAnsiTheme="minorHAnsi" w:cstheme="minorHAnsi"/>
          <w:spacing w:val="-6"/>
        </w:rPr>
        <w:t xml:space="preserve"> </w:t>
      </w:r>
      <w:r w:rsidRPr="00070119">
        <w:rPr>
          <w:rFonts w:asciiTheme="minorHAnsi" w:hAnsiTheme="minorHAnsi" w:cstheme="minorHAnsi"/>
        </w:rPr>
        <w:t>with</w:t>
      </w:r>
      <w:r w:rsidRPr="00070119">
        <w:rPr>
          <w:rFonts w:asciiTheme="minorHAnsi" w:hAnsiTheme="minorHAnsi" w:cstheme="minorHAnsi"/>
          <w:spacing w:val="-4"/>
        </w:rPr>
        <w:t xml:space="preserve"> </w:t>
      </w:r>
      <w:r w:rsidRPr="00070119">
        <w:rPr>
          <w:rFonts w:asciiTheme="minorHAnsi" w:hAnsiTheme="minorHAnsi" w:cstheme="minorHAnsi"/>
        </w:rPr>
        <w:t>Commonwealth</w:t>
      </w:r>
      <w:r w:rsidRPr="00070119">
        <w:rPr>
          <w:rFonts w:asciiTheme="minorHAnsi" w:hAnsiTheme="minorHAnsi" w:cstheme="minorHAnsi"/>
          <w:spacing w:val="-4"/>
        </w:rPr>
        <w:t xml:space="preserve"> </w:t>
      </w:r>
      <w:r w:rsidRPr="00070119">
        <w:rPr>
          <w:rFonts w:asciiTheme="minorHAnsi" w:hAnsiTheme="minorHAnsi" w:cstheme="minorHAnsi"/>
        </w:rPr>
        <w:t>developing</w:t>
      </w:r>
      <w:r w:rsidRPr="00070119">
        <w:rPr>
          <w:rFonts w:asciiTheme="minorHAnsi" w:hAnsiTheme="minorHAnsi" w:cstheme="minorHAnsi"/>
          <w:spacing w:val="-4"/>
        </w:rPr>
        <w:t xml:space="preserve"> </w:t>
      </w:r>
      <w:r w:rsidRPr="00070119">
        <w:rPr>
          <w:rFonts w:asciiTheme="minorHAnsi" w:hAnsiTheme="minorHAnsi" w:cstheme="minorHAnsi"/>
        </w:rPr>
        <w:t>countries</w:t>
      </w:r>
      <w:r w:rsidRPr="00070119">
        <w:rPr>
          <w:rFonts w:asciiTheme="minorHAnsi" w:hAnsiTheme="minorHAnsi" w:cstheme="minorHAnsi"/>
          <w:spacing w:val="-3"/>
        </w:rPr>
        <w:t xml:space="preserve"> </w:t>
      </w:r>
      <w:r w:rsidRPr="00070119">
        <w:rPr>
          <w:rFonts w:asciiTheme="minorHAnsi" w:hAnsiTheme="minorHAnsi" w:cstheme="minorHAnsi"/>
        </w:rPr>
        <w:t>particularly Pacific countries on digital trade law will be a distinct advantage.</w:t>
      </w:r>
    </w:p>
    <w:p w14:paraId="7182915C" w14:textId="77777777" w:rsidR="00EE3A56" w:rsidRPr="00070119" w:rsidRDefault="00EE3A56">
      <w:pPr>
        <w:pStyle w:val="BodyText"/>
        <w:rPr>
          <w:rFonts w:asciiTheme="minorHAnsi" w:hAnsiTheme="minorHAnsi" w:cstheme="minorHAnsi"/>
        </w:rPr>
      </w:pPr>
    </w:p>
    <w:p w14:paraId="7182915D" w14:textId="77777777" w:rsidR="00EE3A56" w:rsidRPr="00070119" w:rsidRDefault="00A712FC">
      <w:pPr>
        <w:pStyle w:val="ListParagraph"/>
        <w:numPr>
          <w:ilvl w:val="0"/>
          <w:numId w:val="1"/>
        </w:numPr>
        <w:tabs>
          <w:tab w:val="left" w:pos="523"/>
        </w:tabs>
        <w:ind w:left="523" w:hanging="359"/>
        <w:rPr>
          <w:rFonts w:asciiTheme="minorHAnsi" w:hAnsiTheme="minorHAnsi" w:cstheme="minorHAnsi"/>
        </w:rPr>
      </w:pPr>
      <w:r w:rsidRPr="00070119">
        <w:rPr>
          <w:rFonts w:asciiTheme="minorHAnsi" w:hAnsiTheme="minorHAnsi" w:cstheme="minorHAnsi"/>
          <w:u w:val="single"/>
        </w:rPr>
        <w:t>Essential</w:t>
      </w:r>
      <w:r w:rsidRPr="00070119">
        <w:rPr>
          <w:rFonts w:asciiTheme="minorHAnsi" w:hAnsiTheme="minorHAnsi" w:cstheme="minorHAnsi"/>
          <w:spacing w:val="-3"/>
          <w:u w:val="single"/>
        </w:rPr>
        <w:t xml:space="preserve"> </w:t>
      </w:r>
      <w:r w:rsidRPr="00070119">
        <w:rPr>
          <w:rFonts w:asciiTheme="minorHAnsi" w:hAnsiTheme="minorHAnsi" w:cstheme="minorHAnsi"/>
          <w:spacing w:val="-2"/>
          <w:u w:val="single"/>
        </w:rPr>
        <w:t>Skills</w:t>
      </w:r>
    </w:p>
    <w:p w14:paraId="7182915E" w14:textId="77777777" w:rsidR="00EE3A56" w:rsidRPr="00070119" w:rsidRDefault="00A712FC">
      <w:pPr>
        <w:pStyle w:val="BodyText"/>
        <w:spacing w:before="3"/>
        <w:ind w:left="873"/>
        <w:rPr>
          <w:rFonts w:asciiTheme="minorHAnsi" w:hAnsiTheme="minorHAnsi" w:cstheme="minorHAnsi"/>
        </w:rPr>
      </w:pPr>
      <w:r w:rsidRPr="00070119">
        <w:rPr>
          <w:rFonts w:asciiTheme="minorHAnsi" w:hAnsiTheme="minorHAnsi" w:cstheme="minorHAnsi"/>
        </w:rPr>
        <w:t>Demonstrated</w:t>
      </w:r>
      <w:r w:rsidRPr="00070119">
        <w:rPr>
          <w:rFonts w:asciiTheme="minorHAnsi" w:hAnsiTheme="minorHAnsi" w:cstheme="minorHAnsi"/>
          <w:spacing w:val="-9"/>
        </w:rPr>
        <w:t xml:space="preserve"> </w:t>
      </w:r>
      <w:r w:rsidRPr="00070119">
        <w:rPr>
          <w:rFonts w:asciiTheme="minorHAnsi" w:hAnsiTheme="minorHAnsi" w:cstheme="minorHAnsi"/>
        </w:rPr>
        <w:t>ability</w:t>
      </w:r>
      <w:r w:rsidRPr="00070119">
        <w:rPr>
          <w:rFonts w:asciiTheme="minorHAnsi" w:hAnsiTheme="minorHAnsi" w:cstheme="minorHAnsi"/>
          <w:spacing w:val="-5"/>
        </w:rPr>
        <w:t xml:space="preserve"> </w:t>
      </w:r>
      <w:r w:rsidRPr="00070119">
        <w:rPr>
          <w:rFonts w:asciiTheme="minorHAnsi" w:hAnsiTheme="minorHAnsi" w:cstheme="minorHAnsi"/>
        </w:rPr>
        <w:t>draft</w:t>
      </w:r>
      <w:r w:rsidRPr="00070119">
        <w:rPr>
          <w:rFonts w:asciiTheme="minorHAnsi" w:hAnsiTheme="minorHAnsi" w:cstheme="minorHAnsi"/>
          <w:spacing w:val="-8"/>
        </w:rPr>
        <w:t xml:space="preserve"> </w:t>
      </w:r>
      <w:r w:rsidRPr="00070119">
        <w:rPr>
          <w:rFonts w:asciiTheme="minorHAnsi" w:hAnsiTheme="minorHAnsi" w:cstheme="minorHAnsi"/>
        </w:rPr>
        <w:t>policies</w:t>
      </w:r>
      <w:r w:rsidRPr="00070119">
        <w:rPr>
          <w:rFonts w:asciiTheme="minorHAnsi" w:hAnsiTheme="minorHAnsi" w:cstheme="minorHAnsi"/>
          <w:spacing w:val="-5"/>
        </w:rPr>
        <w:t xml:space="preserve"> </w:t>
      </w:r>
      <w:r w:rsidRPr="00070119">
        <w:rPr>
          <w:rFonts w:asciiTheme="minorHAnsi" w:hAnsiTheme="minorHAnsi" w:cstheme="minorHAnsi"/>
        </w:rPr>
        <w:t>laws</w:t>
      </w:r>
      <w:r w:rsidRPr="00070119">
        <w:rPr>
          <w:rFonts w:asciiTheme="minorHAnsi" w:hAnsiTheme="minorHAnsi" w:cstheme="minorHAnsi"/>
          <w:spacing w:val="-6"/>
        </w:rPr>
        <w:t xml:space="preserve"> </w:t>
      </w:r>
      <w:r w:rsidRPr="00070119">
        <w:rPr>
          <w:rFonts w:asciiTheme="minorHAnsi" w:hAnsiTheme="minorHAnsi" w:cstheme="minorHAnsi"/>
        </w:rPr>
        <w:t>and</w:t>
      </w:r>
      <w:r w:rsidRPr="00070119">
        <w:rPr>
          <w:rFonts w:asciiTheme="minorHAnsi" w:hAnsiTheme="minorHAnsi" w:cstheme="minorHAnsi"/>
          <w:spacing w:val="-7"/>
        </w:rPr>
        <w:t xml:space="preserve"> </w:t>
      </w:r>
      <w:r w:rsidRPr="00070119">
        <w:rPr>
          <w:rFonts w:asciiTheme="minorHAnsi" w:hAnsiTheme="minorHAnsi" w:cstheme="minorHAnsi"/>
        </w:rPr>
        <w:t>bill</w:t>
      </w:r>
      <w:r w:rsidRPr="00070119">
        <w:rPr>
          <w:rFonts w:asciiTheme="minorHAnsi" w:hAnsiTheme="minorHAnsi" w:cstheme="minorHAnsi"/>
          <w:spacing w:val="-9"/>
        </w:rPr>
        <w:t xml:space="preserve"> </w:t>
      </w:r>
      <w:r w:rsidRPr="00070119">
        <w:rPr>
          <w:rFonts w:asciiTheme="minorHAnsi" w:hAnsiTheme="minorHAnsi" w:cstheme="minorHAnsi"/>
        </w:rPr>
        <w:t>essentials/explanatory</w:t>
      </w:r>
      <w:r w:rsidRPr="00070119">
        <w:rPr>
          <w:rFonts w:asciiTheme="minorHAnsi" w:hAnsiTheme="minorHAnsi" w:cstheme="minorHAnsi"/>
          <w:spacing w:val="-4"/>
        </w:rPr>
        <w:t xml:space="preserve"> </w:t>
      </w:r>
      <w:r w:rsidRPr="00070119">
        <w:rPr>
          <w:rFonts w:asciiTheme="minorHAnsi" w:hAnsiTheme="minorHAnsi" w:cstheme="minorHAnsi"/>
          <w:spacing w:val="-2"/>
        </w:rPr>
        <w:t>notes.</w:t>
      </w:r>
    </w:p>
    <w:p w14:paraId="7182915F" w14:textId="77777777" w:rsidR="00EE3A56" w:rsidRPr="00070119" w:rsidRDefault="00A712FC">
      <w:pPr>
        <w:pStyle w:val="ListParagraph"/>
        <w:numPr>
          <w:ilvl w:val="0"/>
          <w:numId w:val="1"/>
        </w:numPr>
        <w:tabs>
          <w:tab w:val="left" w:pos="523"/>
        </w:tabs>
        <w:spacing w:before="266"/>
        <w:ind w:left="523" w:hanging="358"/>
        <w:rPr>
          <w:rFonts w:asciiTheme="minorHAnsi" w:hAnsiTheme="minorHAnsi" w:cstheme="minorHAnsi"/>
        </w:rPr>
      </w:pPr>
      <w:r w:rsidRPr="00070119">
        <w:rPr>
          <w:rFonts w:asciiTheme="minorHAnsi" w:hAnsiTheme="minorHAnsi" w:cstheme="minorHAnsi"/>
          <w:u w:val="single"/>
        </w:rPr>
        <w:t>Language</w:t>
      </w:r>
      <w:r w:rsidRPr="00070119">
        <w:rPr>
          <w:rFonts w:asciiTheme="minorHAnsi" w:hAnsiTheme="minorHAnsi" w:cstheme="minorHAnsi"/>
          <w:spacing w:val="-7"/>
          <w:u w:val="single"/>
        </w:rPr>
        <w:t xml:space="preserve"> </w:t>
      </w:r>
      <w:r w:rsidRPr="00070119">
        <w:rPr>
          <w:rFonts w:asciiTheme="minorHAnsi" w:hAnsiTheme="minorHAnsi" w:cstheme="minorHAnsi"/>
          <w:spacing w:val="-2"/>
          <w:u w:val="single"/>
        </w:rPr>
        <w:t>skills</w:t>
      </w:r>
    </w:p>
    <w:p w14:paraId="71829160" w14:textId="77777777" w:rsidR="00EE3A56" w:rsidRPr="00070119" w:rsidRDefault="00A712FC">
      <w:pPr>
        <w:pStyle w:val="BodyText"/>
        <w:spacing w:before="1"/>
        <w:ind w:left="873"/>
        <w:rPr>
          <w:rFonts w:asciiTheme="minorHAnsi" w:hAnsiTheme="minorHAnsi" w:cstheme="minorHAnsi"/>
        </w:rPr>
      </w:pPr>
      <w:r w:rsidRPr="00070119">
        <w:rPr>
          <w:rFonts w:asciiTheme="minorHAnsi" w:hAnsiTheme="minorHAnsi" w:cstheme="minorHAnsi"/>
        </w:rPr>
        <w:t>The expert should have excellent communication and written skills in English language. He/She</w:t>
      </w:r>
      <w:r w:rsidRPr="00070119">
        <w:rPr>
          <w:rFonts w:asciiTheme="minorHAnsi" w:hAnsiTheme="minorHAnsi" w:cstheme="minorHAnsi"/>
          <w:spacing w:val="-2"/>
        </w:rPr>
        <w:t xml:space="preserve"> </w:t>
      </w:r>
      <w:r w:rsidRPr="00070119">
        <w:rPr>
          <w:rFonts w:asciiTheme="minorHAnsi" w:hAnsiTheme="minorHAnsi" w:cstheme="minorHAnsi"/>
        </w:rPr>
        <w:t>should</w:t>
      </w:r>
      <w:r w:rsidRPr="00070119">
        <w:rPr>
          <w:rFonts w:asciiTheme="minorHAnsi" w:hAnsiTheme="minorHAnsi" w:cstheme="minorHAnsi"/>
          <w:spacing w:val="-3"/>
        </w:rPr>
        <w:t xml:space="preserve"> </w:t>
      </w:r>
      <w:r w:rsidRPr="00070119">
        <w:rPr>
          <w:rFonts w:asciiTheme="minorHAnsi" w:hAnsiTheme="minorHAnsi" w:cstheme="minorHAnsi"/>
        </w:rPr>
        <w:t>be</w:t>
      </w:r>
      <w:r w:rsidRPr="00070119">
        <w:rPr>
          <w:rFonts w:asciiTheme="minorHAnsi" w:hAnsiTheme="minorHAnsi" w:cstheme="minorHAnsi"/>
          <w:spacing w:val="-2"/>
        </w:rPr>
        <w:t xml:space="preserve"> </w:t>
      </w:r>
      <w:r w:rsidRPr="00070119">
        <w:rPr>
          <w:rFonts w:asciiTheme="minorHAnsi" w:hAnsiTheme="minorHAnsi" w:cstheme="minorHAnsi"/>
        </w:rPr>
        <w:t>able</w:t>
      </w:r>
      <w:r w:rsidRPr="00070119">
        <w:rPr>
          <w:rFonts w:asciiTheme="minorHAnsi" w:hAnsiTheme="minorHAnsi" w:cstheme="minorHAnsi"/>
          <w:spacing w:val="-2"/>
        </w:rPr>
        <w:t xml:space="preserve"> </w:t>
      </w:r>
      <w:r w:rsidRPr="00070119">
        <w:rPr>
          <w:rFonts w:asciiTheme="minorHAnsi" w:hAnsiTheme="minorHAnsi" w:cstheme="minorHAnsi"/>
        </w:rPr>
        <w:t>to</w:t>
      </w:r>
      <w:r w:rsidRPr="00070119">
        <w:rPr>
          <w:rFonts w:asciiTheme="minorHAnsi" w:hAnsiTheme="minorHAnsi" w:cstheme="minorHAnsi"/>
          <w:spacing w:val="-2"/>
        </w:rPr>
        <w:t xml:space="preserve"> </w:t>
      </w:r>
      <w:r w:rsidRPr="00070119">
        <w:rPr>
          <w:rFonts w:asciiTheme="minorHAnsi" w:hAnsiTheme="minorHAnsi" w:cstheme="minorHAnsi"/>
        </w:rPr>
        <w:t>express</w:t>
      </w:r>
      <w:r w:rsidRPr="00070119">
        <w:rPr>
          <w:rFonts w:asciiTheme="minorHAnsi" w:hAnsiTheme="minorHAnsi" w:cstheme="minorHAnsi"/>
          <w:spacing w:val="-3"/>
        </w:rPr>
        <w:t xml:space="preserve"> </w:t>
      </w:r>
      <w:r w:rsidRPr="00070119">
        <w:rPr>
          <w:rFonts w:asciiTheme="minorHAnsi" w:hAnsiTheme="minorHAnsi" w:cstheme="minorHAnsi"/>
        </w:rPr>
        <w:t>themselves</w:t>
      </w:r>
      <w:r w:rsidRPr="00070119">
        <w:rPr>
          <w:rFonts w:asciiTheme="minorHAnsi" w:hAnsiTheme="minorHAnsi" w:cstheme="minorHAnsi"/>
          <w:spacing w:val="-3"/>
        </w:rPr>
        <w:t xml:space="preserve"> </w:t>
      </w:r>
      <w:r w:rsidRPr="00070119">
        <w:rPr>
          <w:rFonts w:asciiTheme="minorHAnsi" w:hAnsiTheme="minorHAnsi" w:cstheme="minorHAnsi"/>
        </w:rPr>
        <w:t>in</w:t>
      </w:r>
      <w:r w:rsidRPr="00070119">
        <w:rPr>
          <w:rFonts w:asciiTheme="minorHAnsi" w:hAnsiTheme="minorHAnsi" w:cstheme="minorHAnsi"/>
          <w:spacing w:val="-5"/>
        </w:rPr>
        <w:t xml:space="preserve"> </w:t>
      </w:r>
      <w:r w:rsidRPr="00070119">
        <w:rPr>
          <w:rFonts w:asciiTheme="minorHAnsi" w:hAnsiTheme="minorHAnsi" w:cstheme="minorHAnsi"/>
        </w:rPr>
        <w:t>very</w:t>
      </w:r>
      <w:r w:rsidRPr="00070119">
        <w:rPr>
          <w:rFonts w:asciiTheme="minorHAnsi" w:hAnsiTheme="minorHAnsi" w:cstheme="minorHAnsi"/>
          <w:spacing w:val="-2"/>
        </w:rPr>
        <w:t xml:space="preserve"> </w:t>
      </w:r>
      <w:r w:rsidRPr="00070119">
        <w:rPr>
          <w:rFonts w:asciiTheme="minorHAnsi" w:hAnsiTheme="minorHAnsi" w:cstheme="minorHAnsi"/>
        </w:rPr>
        <w:t>clear</w:t>
      </w:r>
      <w:r w:rsidRPr="00070119">
        <w:rPr>
          <w:rFonts w:asciiTheme="minorHAnsi" w:hAnsiTheme="minorHAnsi" w:cstheme="minorHAnsi"/>
          <w:spacing w:val="-3"/>
        </w:rPr>
        <w:t xml:space="preserve"> </w:t>
      </w:r>
      <w:r w:rsidRPr="00070119">
        <w:rPr>
          <w:rFonts w:asciiTheme="minorHAnsi" w:hAnsiTheme="minorHAnsi" w:cstheme="minorHAnsi"/>
        </w:rPr>
        <w:t>English,</w:t>
      </w:r>
      <w:r w:rsidRPr="00070119">
        <w:rPr>
          <w:rFonts w:asciiTheme="minorHAnsi" w:hAnsiTheme="minorHAnsi" w:cstheme="minorHAnsi"/>
          <w:spacing w:val="-3"/>
        </w:rPr>
        <w:t xml:space="preserve"> </w:t>
      </w:r>
      <w:r w:rsidRPr="00070119">
        <w:rPr>
          <w:rFonts w:asciiTheme="minorHAnsi" w:hAnsiTheme="minorHAnsi" w:cstheme="minorHAnsi"/>
        </w:rPr>
        <w:t>be</w:t>
      </w:r>
      <w:r w:rsidRPr="00070119">
        <w:rPr>
          <w:rFonts w:asciiTheme="minorHAnsi" w:hAnsiTheme="minorHAnsi" w:cstheme="minorHAnsi"/>
          <w:spacing w:val="-4"/>
        </w:rPr>
        <w:t xml:space="preserve"> </w:t>
      </w:r>
      <w:r w:rsidRPr="00070119">
        <w:rPr>
          <w:rFonts w:asciiTheme="minorHAnsi" w:hAnsiTheme="minorHAnsi" w:cstheme="minorHAnsi"/>
        </w:rPr>
        <w:t>able</w:t>
      </w:r>
      <w:r w:rsidRPr="00070119">
        <w:rPr>
          <w:rFonts w:asciiTheme="minorHAnsi" w:hAnsiTheme="minorHAnsi" w:cstheme="minorHAnsi"/>
          <w:spacing w:val="-2"/>
        </w:rPr>
        <w:t xml:space="preserve"> </w:t>
      </w:r>
      <w:r w:rsidRPr="00070119">
        <w:rPr>
          <w:rFonts w:asciiTheme="minorHAnsi" w:hAnsiTheme="minorHAnsi" w:cstheme="minorHAnsi"/>
        </w:rPr>
        <w:t>to</w:t>
      </w:r>
      <w:r w:rsidRPr="00070119">
        <w:rPr>
          <w:rFonts w:asciiTheme="minorHAnsi" w:hAnsiTheme="minorHAnsi" w:cstheme="minorHAnsi"/>
          <w:spacing w:val="-2"/>
        </w:rPr>
        <w:t xml:space="preserve"> </w:t>
      </w:r>
      <w:r w:rsidRPr="00070119">
        <w:rPr>
          <w:rFonts w:asciiTheme="minorHAnsi" w:hAnsiTheme="minorHAnsi" w:cstheme="minorHAnsi"/>
        </w:rPr>
        <w:t>interact</w:t>
      </w:r>
      <w:r w:rsidRPr="00070119">
        <w:rPr>
          <w:rFonts w:asciiTheme="minorHAnsi" w:hAnsiTheme="minorHAnsi" w:cstheme="minorHAnsi"/>
          <w:spacing w:val="-2"/>
        </w:rPr>
        <w:t xml:space="preserve"> </w:t>
      </w:r>
      <w:r w:rsidRPr="00070119">
        <w:rPr>
          <w:rFonts w:asciiTheme="minorHAnsi" w:hAnsiTheme="minorHAnsi" w:cstheme="minorHAnsi"/>
        </w:rPr>
        <w:t>easily with governmental ministries, conduct interviews and host stakeholder meetings</w:t>
      </w:r>
    </w:p>
    <w:p w14:paraId="71829161" w14:textId="77777777" w:rsidR="00EE3A56" w:rsidRPr="00070119" w:rsidRDefault="00EE3A56">
      <w:pPr>
        <w:pStyle w:val="BodyText"/>
        <w:spacing w:before="8"/>
        <w:rPr>
          <w:rFonts w:asciiTheme="minorHAnsi" w:hAnsiTheme="minorHAnsi" w:cstheme="minorHAnsi"/>
        </w:rPr>
      </w:pPr>
    </w:p>
    <w:p w14:paraId="71829162" w14:textId="77777777" w:rsidR="00EE3A56" w:rsidRPr="00070119" w:rsidRDefault="00A712FC">
      <w:pPr>
        <w:pStyle w:val="Heading3"/>
        <w:numPr>
          <w:ilvl w:val="0"/>
          <w:numId w:val="5"/>
        </w:numPr>
        <w:tabs>
          <w:tab w:val="left" w:pos="590"/>
        </w:tabs>
        <w:ind w:left="590" w:hanging="358"/>
        <w:jc w:val="both"/>
        <w:rPr>
          <w:rFonts w:asciiTheme="minorHAnsi" w:hAnsiTheme="minorHAnsi" w:cstheme="minorHAnsi"/>
        </w:rPr>
      </w:pPr>
      <w:r w:rsidRPr="00070119">
        <w:rPr>
          <w:rFonts w:asciiTheme="minorHAnsi" w:hAnsiTheme="minorHAnsi" w:cstheme="minorHAnsi"/>
        </w:rPr>
        <w:t>Administrative</w:t>
      </w:r>
      <w:r w:rsidRPr="00070119">
        <w:rPr>
          <w:rFonts w:asciiTheme="minorHAnsi" w:hAnsiTheme="minorHAnsi" w:cstheme="minorHAnsi"/>
          <w:spacing w:val="-10"/>
        </w:rPr>
        <w:t xml:space="preserve"> </w:t>
      </w:r>
      <w:r w:rsidRPr="00070119">
        <w:rPr>
          <w:rFonts w:asciiTheme="minorHAnsi" w:hAnsiTheme="minorHAnsi" w:cstheme="minorHAnsi"/>
          <w:spacing w:val="-2"/>
        </w:rPr>
        <w:t>arrangements</w:t>
      </w:r>
    </w:p>
    <w:p w14:paraId="71829163" w14:textId="447A32B6" w:rsidR="00EE3A56" w:rsidRPr="00070119" w:rsidRDefault="00A712FC">
      <w:pPr>
        <w:pStyle w:val="BodyText"/>
        <w:spacing w:before="41" w:line="276" w:lineRule="auto"/>
        <w:ind w:left="164" w:right="18"/>
        <w:jc w:val="both"/>
        <w:rPr>
          <w:rFonts w:asciiTheme="minorHAnsi" w:hAnsiTheme="minorHAnsi" w:cstheme="minorHAnsi"/>
        </w:rPr>
      </w:pPr>
      <w:r w:rsidRPr="00070119">
        <w:rPr>
          <w:rFonts w:asciiTheme="minorHAnsi" w:hAnsiTheme="minorHAnsi" w:cstheme="minorHAnsi"/>
        </w:rPr>
        <w:t>The budget for</w:t>
      </w:r>
      <w:r w:rsidRPr="00070119">
        <w:rPr>
          <w:rFonts w:asciiTheme="minorHAnsi" w:hAnsiTheme="minorHAnsi" w:cstheme="minorHAnsi"/>
          <w:spacing w:val="-1"/>
        </w:rPr>
        <w:t xml:space="preserve"> </w:t>
      </w:r>
      <w:r w:rsidRPr="00070119">
        <w:rPr>
          <w:rFonts w:asciiTheme="minorHAnsi" w:hAnsiTheme="minorHAnsi" w:cstheme="minorHAnsi"/>
        </w:rPr>
        <w:t>this consultancy is £1</w:t>
      </w:r>
      <w:r w:rsidR="004E423A" w:rsidRPr="00070119">
        <w:rPr>
          <w:rFonts w:asciiTheme="minorHAnsi" w:hAnsiTheme="minorHAnsi" w:cstheme="minorHAnsi"/>
        </w:rPr>
        <w:t>4,750.00</w:t>
      </w:r>
      <w:r w:rsidRPr="00070119">
        <w:rPr>
          <w:rFonts w:asciiTheme="minorHAnsi" w:hAnsiTheme="minorHAnsi" w:cstheme="minorHAnsi"/>
        </w:rPr>
        <w:t>, inclusive of all taxes</w:t>
      </w:r>
      <w:r w:rsidRPr="00070119">
        <w:rPr>
          <w:rFonts w:asciiTheme="minorHAnsi" w:hAnsiTheme="minorHAnsi" w:cstheme="minorHAnsi"/>
          <w:spacing w:val="-1"/>
        </w:rPr>
        <w:t xml:space="preserve"> </w:t>
      </w:r>
      <w:r w:rsidRPr="00070119">
        <w:rPr>
          <w:rFonts w:asciiTheme="minorHAnsi" w:hAnsiTheme="minorHAnsi" w:cstheme="minorHAnsi"/>
        </w:rPr>
        <w:t>and payments</w:t>
      </w:r>
      <w:r w:rsidRPr="00070119">
        <w:rPr>
          <w:rFonts w:asciiTheme="minorHAnsi" w:hAnsiTheme="minorHAnsi" w:cstheme="minorHAnsi"/>
          <w:spacing w:val="-1"/>
        </w:rPr>
        <w:t xml:space="preserve"> </w:t>
      </w:r>
      <w:r w:rsidRPr="00070119">
        <w:rPr>
          <w:rFonts w:asciiTheme="minorHAnsi" w:hAnsiTheme="minorHAnsi" w:cstheme="minorHAnsi"/>
        </w:rPr>
        <w:t>to be made under the contract. All bids received shall be evaluated competitively based on a weighting of 90% technical proposal and consultant experience, and 10% financial. The consultant</w:t>
      </w:r>
      <w:r w:rsidRPr="00070119">
        <w:rPr>
          <w:rFonts w:asciiTheme="minorHAnsi" w:hAnsiTheme="minorHAnsi" w:cstheme="minorHAnsi"/>
          <w:spacing w:val="-1"/>
        </w:rPr>
        <w:t xml:space="preserve"> </w:t>
      </w:r>
      <w:r w:rsidRPr="00070119">
        <w:rPr>
          <w:rFonts w:asciiTheme="minorHAnsi" w:hAnsiTheme="minorHAnsi" w:cstheme="minorHAnsi"/>
        </w:rPr>
        <w:t>shall be paid according to</w:t>
      </w:r>
      <w:r w:rsidRPr="00070119">
        <w:rPr>
          <w:rFonts w:asciiTheme="minorHAnsi" w:hAnsiTheme="minorHAnsi" w:cstheme="minorHAnsi"/>
          <w:spacing w:val="-1"/>
        </w:rPr>
        <w:t xml:space="preserve"> </w:t>
      </w:r>
      <w:r w:rsidRPr="00070119">
        <w:rPr>
          <w:rFonts w:asciiTheme="minorHAnsi" w:hAnsiTheme="minorHAnsi" w:cstheme="minorHAnsi"/>
        </w:rPr>
        <w:t>the agreed schedule of deliverables and corresponding payment structure.</w:t>
      </w:r>
    </w:p>
    <w:sectPr w:rsidR="00EE3A56" w:rsidRPr="00070119">
      <w:pgSz w:w="11910" w:h="16840"/>
      <w:pgMar w:top="1660" w:right="1417" w:bottom="880" w:left="1275"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6B18" w14:textId="77777777" w:rsidR="0078241D" w:rsidRDefault="0078241D">
      <w:r>
        <w:separator/>
      </w:r>
    </w:p>
  </w:endnote>
  <w:endnote w:type="continuationSeparator" w:id="0">
    <w:p w14:paraId="78FDD938" w14:textId="77777777" w:rsidR="0078241D" w:rsidRDefault="0078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9168" w14:textId="77777777" w:rsidR="00EE3A56" w:rsidRDefault="00A712FC">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7182916A" wp14:editId="7182916B">
              <wp:simplePos x="0" y="0"/>
              <wp:positionH relativeFrom="page">
                <wp:posOffset>6561835</wp:posOffset>
              </wp:positionH>
              <wp:positionV relativeFrom="page">
                <wp:posOffset>10009150</wp:posOffset>
              </wp:positionV>
              <wp:extent cx="958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14:paraId="7182916E" w14:textId="77777777" w:rsidR="00EE3A56" w:rsidRDefault="00A712FC">
                          <w:pPr>
                            <w:pStyle w:val="BodyText"/>
                            <w:spacing w:before="11"/>
                            <w:ind w:left="20"/>
                            <w:rPr>
                              <w:rFonts w:ascii="Times New Roman"/>
                            </w:rPr>
                          </w:pPr>
                          <w:r>
                            <w:rPr>
                              <w:rFonts w:ascii="Times New Roman"/>
                              <w:spacing w:val="-10"/>
                            </w:rPr>
                            <w:t>1</w:t>
                          </w:r>
                        </w:p>
                      </w:txbxContent>
                    </wps:txbx>
                    <wps:bodyPr wrap="square" lIns="0" tIns="0" rIns="0" bIns="0" rtlCol="0">
                      <a:noAutofit/>
                    </wps:bodyPr>
                  </wps:wsp>
                </a:graphicData>
              </a:graphic>
            </wp:anchor>
          </w:drawing>
        </mc:Choice>
        <mc:Fallback>
          <w:pict>
            <v:shapetype w14:anchorId="7182916A" id="_x0000_t202" coordsize="21600,21600" o:spt="202" path="m,l,21600r21600,l21600,xe">
              <v:stroke joinstyle="miter"/>
              <v:path gradientshapeok="t" o:connecttype="rect"/>
            </v:shapetype>
            <v:shape id="Textbox 1" o:spid="_x0000_s1026" type="#_x0000_t202" style="position:absolute;margin-left:516.7pt;margin-top:788.1pt;width:7.55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" filled="f" stroked="f">
              <v:textbox inset="0,0,0,0">
                <w:txbxContent>
                  <w:p w14:paraId="7182916E" w14:textId="77777777" w:rsidR="00EE3A56" w:rsidRDefault="00A712FC">
                    <w:pPr>
                      <w:pStyle w:val="BodyText"/>
                      <w:spacing w:before="11"/>
                      <w:ind w:left="20"/>
                      <w:rPr>
                        <w:rFonts w:ascii="Times New Roman"/>
                      </w:rPr>
                    </w:pPr>
                    <w:r>
                      <w:rPr>
                        <w:rFonts w:ascii="Times New Roman"/>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9169" w14:textId="77777777" w:rsidR="00EE3A56" w:rsidRDefault="00A712F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182916C" wp14:editId="7182916D">
              <wp:simplePos x="0" y="0"/>
              <wp:positionH relativeFrom="page">
                <wp:posOffset>6542531</wp:posOffset>
              </wp:positionH>
              <wp:positionV relativeFrom="page">
                <wp:posOffset>10112812</wp:posOffset>
              </wp:positionV>
              <wp:extent cx="1524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182916F" w14:textId="77777777" w:rsidR="00EE3A56" w:rsidRDefault="00A712FC">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7182916C" id="_x0000_t202" coordsize="21600,21600" o:spt="202" path="m,l,21600r21600,l21600,xe">
              <v:stroke joinstyle="miter"/>
              <v:path gradientshapeok="t" o:connecttype="rect"/>
            </v:shapetype>
            <v:shape id="Textbox 4" o:spid="_x0000_s1027" type="#_x0000_t202" style="position:absolute;margin-left:515.15pt;margin-top:796.3pt;width:1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Ms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" filled="f" stroked="f">
              <v:textbox inset="0,0,0,0">
                <w:txbxContent>
                  <w:p w14:paraId="7182916F" w14:textId="77777777" w:rsidR="00EE3A56" w:rsidRDefault="00A712FC">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0FF5" w14:textId="77777777" w:rsidR="0078241D" w:rsidRDefault="0078241D">
      <w:r>
        <w:separator/>
      </w:r>
    </w:p>
  </w:footnote>
  <w:footnote w:type="continuationSeparator" w:id="0">
    <w:p w14:paraId="0B973257" w14:textId="77777777" w:rsidR="0078241D" w:rsidRDefault="00782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C5A"/>
    <w:multiLevelType w:val="hybridMultilevel"/>
    <w:tmpl w:val="F94C80CC"/>
    <w:lvl w:ilvl="0" w:tplc="81FAFB5C">
      <w:numFmt w:val="bullet"/>
      <w:lvlText w:val="-"/>
      <w:lvlJc w:val="left"/>
      <w:pPr>
        <w:ind w:left="884" w:hanging="360"/>
      </w:pPr>
      <w:rPr>
        <w:rFonts w:ascii="Calibri" w:eastAsia="Calibri" w:hAnsi="Calibri" w:cs="Calibri" w:hint="default"/>
        <w:b w:val="0"/>
        <w:bCs w:val="0"/>
        <w:i w:val="0"/>
        <w:iCs w:val="0"/>
        <w:spacing w:val="0"/>
        <w:w w:val="100"/>
        <w:sz w:val="22"/>
        <w:szCs w:val="22"/>
        <w:lang w:val="en-US" w:eastAsia="en-US" w:bidi="ar-SA"/>
      </w:rPr>
    </w:lvl>
    <w:lvl w:ilvl="1" w:tplc="7F3221C2">
      <w:numFmt w:val="bullet"/>
      <w:lvlText w:val="•"/>
      <w:lvlJc w:val="left"/>
      <w:pPr>
        <w:ind w:left="1713" w:hanging="360"/>
      </w:pPr>
      <w:rPr>
        <w:rFonts w:hint="default"/>
        <w:lang w:val="en-US" w:eastAsia="en-US" w:bidi="ar-SA"/>
      </w:rPr>
    </w:lvl>
    <w:lvl w:ilvl="2" w:tplc="96E078C6">
      <w:numFmt w:val="bullet"/>
      <w:lvlText w:val="•"/>
      <w:lvlJc w:val="left"/>
      <w:pPr>
        <w:ind w:left="2546" w:hanging="360"/>
      </w:pPr>
      <w:rPr>
        <w:rFonts w:hint="default"/>
        <w:lang w:val="en-US" w:eastAsia="en-US" w:bidi="ar-SA"/>
      </w:rPr>
    </w:lvl>
    <w:lvl w:ilvl="3" w:tplc="AA180F20">
      <w:numFmt w:val="bullet"/>
      <w:lvlText w:val="•"/>
      <w:lvlJc w:val="left"/>
      <w:pPr>
        <w:ind w:left="3379" w:hanging="360"/>
      </w:pPr>
      <w:rPr>
        <w:rFonts w:hint="default"/>
        <w:lang w:val="en-US" w:eastAsia="en-US" w:bidi="ar-SA"/>
      </w:rPr>
    </w:lvl>
    <w:lvl w:ilvl="4" w:tplc="7A5A56E2">
      <w:numFmt w:val="bullet"/>
      <w:lvlText w:val="•"/>
      <w:lvlJc w:val="left"/>
      <w:pPr>
        <w:ind w:left="4212" w:hanging="360"/>
      </w:pPr>
      <w:rPr>
        <w:rFonts w:hint="default"/>
        <w:lang w:val="en-US" w:eastAsia="en-US" w:bidi="ar-SA"/>
      </w:rPr>
    </w:lvl>
    <w:lvl w:ilvl="5" w:tplc="72C6B364">
      <w:numFmt w:val="bullet"/>
      <w:lvlText w:val="•"/>
      <w:lvlJc w:val="left"/>
      <w:pPr>
        <w:ind w:left="5046" w:hanging="360"/>
      </w:pPr>
      <w:rPr>
        <w:rFonts w:hint="default"/>
        <w:lang w:val="en-US" w:eastAsia="en-US" w:bidi="ar-SA"/>
      </w:rPr>
    </w:lvl>
    <w:lvl w:ilvl="6" w:tplc="72103960">
      <w:numFmt w:val="bullet"/>
      <w:lvlText w:val="•"/>
      <w:lvlJc w:val="left"/>
      <w:pPr>
        <w:ind w:left="5879" w:hanging="360"/>
      </w:pPr>
      <w:rPr>
        <w:rFonts w:hint="default"/>
        <w:lang w:val="en-US" w:eastAsia="en-US" w:bidi="ar-SA"/>
      </w:rPr>
    </w:lvl>
    <w:lvl w:ilvl="7" w:tplc="7B3E9FE2">
      <w:numFmt w:val="bullet"/>
      <w:lvlText w:val="•"/>
      <w:lvlJc w:val="left"/>
      <w:pPr>
        <w:ind w:left="6712" w:hanging="360"/>
      </w:pPr>
      <w:rPr>
        <w:rFonts w:hint="default"/>
        <w:lang w:val="en-US" w:eastAsia="en-US" w:bidi="ar-SA"/>
      </w:rPr>
    </w:lvl>
    <w:lvl w:ilvl="8" w:tplc="3A9A7312">
      <w:numFmt w:val="bullet"/>
      <w:lvlText w:val="•"/>
      <w:lvlJc w:val="left"/>
      <w:pPr>
        <w:ind w:left="7545" w:hanging="360"/>
      </w:pPr>
      <w:rPr>
        <w:rFonts w:hint="default"/>
        <w:lang w:val="en-US" w:eastAsia="en-US" w:bidi="ar-SA"/>
      </w:rPr>
    </w:lvl>
  </w:abstractNum>
  <w:abstractNum w:abstractNumId="1" w15:restartNumberingAfterBreak="0">
    <w:nsid w:val="1BB366F2"/>
    <w:multiLevelType w:val="hybridMultilevel"/>
    <w:tmpl w:val="32AE91E2"/>
    <w:lvl w:ilvl="0" w:tplc="20966F16">
      <w:start w:val="1"/>
      <w:numFmt w:val="lowerRoman"/>
      <w:lvlText w:val="(%1)"/>
      <w:lvlJc w:val="left"/>
      <w:pPr>
        <w:ind w:left="884" w:hanging="360"/>
        <w:jc w:val="left"/>
      </w:pPr>
      <w:rPr>
        <w:rFonts w:ascii="Calibri" w:eastAsia="Calibri" w:hAnsi="Calibri" w:cs="Calibri" w:hint="default"/>
        <w:b w:val="0"/>
        <w:bCs w:val="0"/>
        <w:i w:val="0"/>
        <w:iCs w:val="0"/>
        <w:spacing w:val="-1"/>
        <w:w w:val="100"/>
        <w:sz w:val="22"/>
        <w:szCs w:val="22"/>
        <w:lang w:val="en-US" w:eastAsia="en-US" w:bidi="ar-SA"/>
      </w:rPr>
    </w:lvl>
    <w:lvl w:ilvl="1" w:tplc="050CF7D8">
      <w:numFmt w:val="bullet"/>
      <w:lvlText w:val="•"/>
      <w:lvlJc w:val="left"/>
      <w:pPr>
        <w:ind w:left="1713" w:hanging="360"/>
      </w:pPr>
      <w:rPr>
        <w:rFonts w:hint="default"/>
        <w:lang w:val="en-US" w:eastAsia="en-US" w:bidi="ar-SA"/>
      </w:rPr>
    </w:lvl>
    <w:lvl w:ilvl="2" w:tplc="D698FDB0">
      <w:numFmt w:val="bullet"/>
      <w:lvlText w:val="•"/>
      <w:lvlJc w:val="left"/>
      <w:pPr>
        <w:ind w:left="2546" w:hanging="360"/>
      </w:pPr>
      <w:rPr>
        <w:rFonts w:hint="default"/>
        <w:lang w:val="en-US" w:eastAsia="en-US" w:bidi="ar-SA"/>
      </w:rPr>
    </w:lvl>
    <w:lvl w:ilvl="3" w:tplc="02109600">
      <w:numFmt w:val="bullet"/>
      <w:lvlText w:val="•"/>
      <w:lvlJc w:val="left"/>
      <w:pPr>
        <w:ind w:left="3379" w:hanging="360"/>
      </w:pPr>
      <w:rPr>
        <w:rFonts w:hint="default"/>
        <w:lang w:val="en-US" w:eastAsia="en-US" w:bidi="ar-SA"/>
      </w:rPr>
    </w:lvl>
    <w:lvl w:ilvl="4" w:tplc="277C03C8">
      <w:numFmt w:val="bullet"/>
      <w:lvlText w:val="•"/>
      <w:lvlJc w:val="left"/>
      <w:pPr>
        <w:ind w:left="4212" w:hanging="360"/>
      </w:pPr>
      <w:rPr>
        <w:rFonts w:hint="default"/>
        <w:lang w:val="en-US" w:eastAsia="en-US" w:bidi="ar-SA"/>
      </w:rPr>
    </w:lvl>
    <w:lvl w:ilvl="5" w:tplc="5906933C">
      <w:numFmt w:val="bullet"/>
      <w:lvlText w:val="•"/>
      <w:lvlJc w:val="left"/>
      <w:pPr>
        <w:ind w:left="5046" w:hanging="360"/>
      </w:pPr>
      <w:rPr>
        <w:rFonts w:hint="default"/>
        <w:lang w:val="en-US" w:eastAsia="en-US" w:bidi="ar-SA"/>
      </w:rPr>
    </w:lvl>
    <w:lvl w:ilvl="6" w:tplc="D7DA4B60">
      <w:numFmt w:val="bullet"/>
      <w:lvlText w:val="•"/>
      <w:lvlJc w:val="left"/>
      <w:pPr>
        <w:ind w:left="5879" w:hanging="360"/>
      </w:pPr>
      <w:rPr>
        <w:rFonts w:hint="default"/>
        <w:lang w:val="en-US" w:eastAsia="en-US" w:bidi="ar-SA"/>
      </w:rPr>
    </w:lvl>
    <w:lvl w:ilvl="7" w:tplc="375E7C62">
      <w:numFmt w:val="bullet"/>
      <w:lvlText w:val="•"/>
      <w:lvlJc w:val="left"/>
      <w:pPr>
        <w:ind w:left="6712" w:hanging="360"/>
      </w:pPr>
      <w:rPr>
        <w:rFonts w:hint="default"/>
        <w:lang w:val="en-US" w:eastAsia="en-US" w:bidi="ar-SA"/>
      </w:rPr>
    </w:lvl>
    <w:lvl w:ilvl="8" w:tplc="52BA1DE4">
      <w:numFmt w:val="bullet"/>
      <w:lvlText w:val="•"/>
      <w:lvlJc w:val="left"/>
      <w:pPr>
        <w:ind w:left="7545" w:hanging="360"/>
      </w:pPr>
      <w:rPr>
        <w:rFonts w:hint="default"/>
        <w:lang w:val="en-US" w:eastAsia="en-US" w:bidi="ar-SA"/>
      </w:rPr>
    </w:lvl>
  </w:abstractNum>
  <w:abstractNum w:abstractNumId="2" w15:restartNumberingAfterBreak="0">
    <w:nsid w:val="1F5526F0"/>
    <w:multiLevelType w:val="hybridMultilevel"/>
    <w:tmpl w:val="ED9C10A8"/>
    <w:lvl w:ilvl="0" w:tplc="74FC78DE">
      <w:numFmt w:val="bullet"/>
      <w:lvlText w:val="-"/>
      <w:lvlJc w:val="left"/>
      <w:pPr>
        <w:ind w:left="884" w:hanging="361"/>
      </w:pPr>
      <w:rPr>
        <w:rFonts w:ascii="Trebuchet MS" w:eastAsia="Trebuchet MS" w:hAnsi="Trebuchet MS" w:cs="Trebuchet MS" w:hint="default"/>
        <w:b w:val="0"/>
        <w:bCs w:val="0"/>
        <w:i w:val="0"/>
        <w:iCs w:val="0"/>
        <w:spacing w:val="0"/>
        <w:w w:val="100"/>
        <w:sz w:val="22"/>
        <w:szCs w:val="22"/>
        <w:lang w:val="en-US" w:eastAsia="en-US" w:bidi="ar-SA"/>
      </w:rPr>
    </w:lvl>
    <w:lvl w:ilvl="1" w:tplc="6AB04156">
      <w:numFmt w:val="bullet"/>
      <w:lvlText w:val="•"/>
      <w:lvlJc w:val="left"/>
      <w:pPr>
        <w:ind w:left="1713" w:hanging="361"/>
      </w:pPr>
      <w:rPr>
        <w:rFonts w:hint="default"/>
        <w:lang w:val="en-US" w:eastAsia="en-US" w:bidi="ar-SA"/>
      </w:rPr>
    </w:lvl>
    <w:lvl w:ilvl="2" w:tplc="E6B66D10">
      <w:numFmt w:val="bullet"/>
      <w:lvlText w:val="•"/>
      <w:lvlJc w:val="left"/>
      <w:pPr>
        <w:ind w:left="2546" w:hanging="361"/>
      </w:pPr>
      <w:rPr>
        <w:rFonts w:hint="default"/>
        <w:lang w:val="en-US" w:eastAsia="en-US" w:bidi="ar-SA"/>
      </w:rPr>
    </w:lvl>
    <w:lvl w:ilvl="3" w:tplc="94FAD378">
      <w:numFmt w:val="bullet"/>
      <w:lvlText w:val="•"/>
      <w:lvlJc w:val="left"/>
      <w:pPr>
        <w:ind w:left="3379" w:hanging="361"/>
      </w:pPr>
      <w:rPr>
        <w:rFonts w:hint="default"/>
        <w:lang w:val="en-US" w:eastAsia="en-US" w:bidi="ar-SA"/>
      </w:rPr>
    </w:lvl>
    <w:lvl w:ilvl="4" w:tplc="502E6BA4">
      <w:numFmt w:val="bullet"/>
      <w:lvlText w:val="•"/>
      <w:lvlJc w:val="left"/>
      <w:pPr>
        <w:ind w:left="4212" w:hanging="361"/>
      </w:pPr>
      <w:rPr>
        <w:rFonts w:hint="default"/>
        <w:lang w:val="en-US" w:eastAsia="en-US" w:bidi="ar-SA"/>
      </w:rPr>
    </w:lvl>
    <w:lvl w:ilvl="5" w:tplc="D17E8BEE">
      <w:numFmt w:val="bullet"/>
      <w:lvlText w:val="•"/>
      <w:lvlJc w:val="left"/>
      <w:pPr>
        <w:ind w:left="5046" w:hanging="361"/>
      </w:pPr>
      <w:rPr>
        <w:rFonts w:hint="default"/>
        <w:lang w:val="en-US" w:eastAsia="en-US" w:bidi="ar-SA"/>
      </w:rPr>
    </w:lvl>
    <w:lvl w:ilvl="6" w:tplc="D0BAEB90">
      <w:numFmt w:val="bullet"/>
      <w:lvlText w:val="•"/>
      <w:lvlJc w:val="left"/>
      <w:pPr>
        <w:ind w:left="5879" w:hanging="361"/>
      </w:pPr>
      <w:rPr>
        <w:rFonts w:hint="default"/>
        <w:lang w:val="en-US" w:eastAsia="en-US" w:bidi="ar-SA"/>
      </w:rPr>
    </w:lvl>
    <w:lvl w:ilvl="7" w:tplc="893058FA">
      <w:numFmt w:val="bullet"/>
      <w:lvlText w:val="•"/>
      <w:lvlJc w:val="left"/>
      <w:pPr>
        <w:ind w:left="6712" w:hanging="361"/>
      </w:pPr>
      <w:rPr>
        <w:rFonts w:hint="default"/>
        <w:lang w:val="en-US" w:eastAsia="en-US" w:bidi="ar-SA"/>
      </w:rPr>
    </w:lvl>
    <w:lvl w:ilvl="8" w:tplc="D5C6BA20">
      <w:numFmt w:val="bullet"/>
      <w:lvlText w:val="•"/>
      <w:lvlJc w:val="left"/>
      <w:pPr>
        <w:ind w:left="7545" w:hanging="361"/>
      </w:pPr>
      <w:rPr>
        <w:rFonts w:hint="default"/>
        <w:lang w:val="en-US" w:eastAsia="en-US" w:bidi="ar-SA"/>
      </w:rPr>
    </w:lvl>
  </w:abstractNum>
  <w:abstractNum w:abstractNumId="3" w15:restartNumberingAfterBreak="0">
    <w:nsid w:val="39012318"/>
    <w:multiLevelType w:val="hybridMultilevel"/>
    <w:tmpl w:val="2B3ABFC4"/>
    <w:lvl w:ilvl="0" w:tplc="56521AC0">
      <w:start w:val="1"/>
      <w:numFmt w:val="upperLetter"/>
      <w:lvlText w:val="(%1)"/>
      <w:lvlJc w:val="left"/>
      <w:pPr>
        <w:ind w:left="524" w:hanging="361"/>
        <w:jc w:val="left"/>
      </w:pPr>
      <w:rPr>
        <w:rFonts w:ascii="Calibri" w:eastAsia="Calibri" w:hAnsi="Calibri" w:cs="Calibri" w:hint="default"/>
        <w:b w:val="0"/>
        <w:bCs w:val="0"/>
        <w:i w:val="0"/>
        <w:iCs w:val="0"/>
        <w:spacing w:val="-1"/>
        <w:w w:val="100"/>
        <w:sz w:val="22"/>
        <w:szCs w:val="22"/>
        <w:lang w:val="en-US" w:eastAsia="en-US" w:bidi="ar-SA"/>
      </w:rPr>
    </w:lvl>
    <w:lvl w:ilvl="1" w:tplc="82A80D7A">
      <w:numFmt w:val="bullet"/>
      <w:lvlText w:val="•"/>
      <w:lvlJc w:val="left"/>
      <w:pPr>
        <w:ind w:left="1389" w:hanging="361"/>
      </w:pPr>
      <w:rPr>
        <w:rFonts w:hint="default"/>
        <w:lang w:val="en-US" w:eastAsia="en-US" w:bidi="ar-SA"/>
      </w:rPr>
    </w:lvl>
    <w:lvl w:ilvl="2" w:tplc="7B5256FE">
      <w:numFmt w:val="bullet"/>
      <w:lvlText w:val="•"/>
      <w:lvlJc w:val="left"/>
      <w:pPr>
        <w:ind w:left="2258" w:hanging="361"/>
      </w:pPr>
      <w:rPr>
        <w:rFonts w:hint="default"/>
        <w:lang w:val="en-US" w:eastAsia="en-US" w:bidi="ar-SA"/>
      </w:rPr>
    </w:lvl>
    <w:lvl w:ilvl="3" w:tplc="CE0C4584">
      <w:numFmt w:val="bullet"/>
      <w:lvlText w:val="•"/>
      <w:lvlJc w:val="left"/>
      <w:pPr>
        <w:ind w:left="3127" w:hanging="361"/>
      </w:pPr>
      <w:rPr>
        <w:rFonts w:hint="default"/>
        <w:lang w:val="en-US" w:eastAsia="en-US" w:bidi="ar-SA"/>
      </w:rPr>
    </w:lvl>
    <w:lvl w:ilvl="4" w:tplc="40D240D6">
      <w:numFmt w:val="bullet"/>
      <w:lvlText w:val="•"/>
      <w:lvlJc w:val="left"/>
      <w:pPr>
        <w:ind w:left="3996" w:hanging="361"/>
      </w:pPr>
      <w:rPr>
        <w:rFonts w:hint="default"/>
        <w:lang w:val="en-US" w:eastAsia="en-US" w:bidi="ar-SA"/>
      </w:rPr>
    </w:lvl>
    <w:lvl w:ilvl="5" w:tplc="B180EAEA">
      <w:numFmt w:val="bullet"/>
      <w:lvlText w:val="•"/>
      <w:lvlJc w:val="left"/>
      <w:pPr>
        <w:ind w:left="4866" w:hanging="361"/>
      </w:pPr>
      <w:rPr>
        <w:rFonts w:hint="default"/>
        <w:lang w:val="en-US" w:eastAsia="en-US" w:bidi="ar-SA"/>
      </w:rPr>
    </w:lvl>
    <w:lvl w:ilvl="6" w:tplc="B7B08216">
      <w:numFmt w:val="bullet"/>
      <w:lvlText w:val="•"/>
      <w:lvlJc w:val="left"/>
      <w:pPr>
        <w:ind w:left="5735" w:hanging="361"/>
      </w:pPr>
      <w:rPr>
        <w:rFonts w:hint="default"/>
        <w:lang w:val="en-US" w:eastAsia="en-US" w:bidi="ar-SA"/>
      </w:rPr>
    </w:lvl>
    <w:lvl w:ilvl="7" w:tplc="18B2B7B8">
      <w:numFmt w:val="bullet"/>
      <w:lvlText w:val="•"/>
      <w:lvlJc w:val="left"/>
      <w:pPr>
        <w:ind w:left="6604" w:hanging="361"/>
      </w:pPr>
      <w:rPr>
        <w:rFonts w:hint="default"/>
        <w:lang w:val="en-US" w:eastAsia="en-US" w:bidi="ar-SA"/>
      </w:rPr>
    </w:lvl>
    <w:lvl w:ilvl="8" w:tplc="AC9450AA">
      <w:numFmt w:val="bullet"/>
      <w:lvlText w:val="•"/>
      <w:lvlJc w:val="left"/>
      <w:pPr>
        <w:ind w:left="7473" w:hanging="361"/>
      </w:pPr>
      <w:rPr>
        <w:rFonts w:hint="default"/>
        <w:lang w:val="en-US" w:eastAsia="en-US" w:bidi="ar-SA"/>
      </w:rPr>
    </w:lvl>
  </w:abstractNum>
  <w:abstractNum w:abstractNumId="4" w15:restartNumberingAfterBreak="0">
    <w:nsid w:val="5D320338"/>
    <w:multiLevelType w:val="multilevel"/>
    <w:tmpl w:val="7272FACA"/>
    <w:lvl w:ilvl="0">
      <w:start w:val="1"/>
      <w:numFmt w:val="decimal"/>
      <w:lvlText w:val="%1."/>
      <w:lvlJc w:val="left"/>
      <w:pPr>
        <w:ind w:left="361" w:hanging="361"/>
        <w:jc w:val="right"/>
      </w:pPr>
      <w:rPr>
        <w:rFonts w:hint="default"/>
        <w:spacing w:val="0"/>
        <w:w w:val="100"/>
        <w:lang w:val="en-US" w:eastAsia="en-US" w:bidi="ar-SA"/>
      </w:rPr>
    </w:lvl>
    <w:lvl w:ilvl="1">
      <w:start w:val="1"/>
      <w:numFmt w:val="decimal"/>
      <w:lvlText w:val="%1.%2"/>
      <w:lvlJc w:val="left"/>
      <w:pPr>
        <w:ind w:left="496" w:hanging="332"/>
        <w:jc w:val="left"/>
      </w:pPr>
      <w:rPr>
        <w:rFonts w:ascii="Calibri" w:eastAsia="Calibri" w:hAnsi="Calibri" w:cs="Calibri" w:hint="default"/>
        <w:b/>
        <w:bCs/>
        <w:i w:val="0"/>
        <w:iCs w:val="0"/>
        <w:spacing w:val="-1"/>
        <w:w w:val="100"/>
        <w:sz w:val="22"/>
        <w:szCs w:val="22"/>
        <w:lang w:val="en-US" w:eastAsia="en-US" w:bidi="ar-SA"/>
      </w:rPr>
    </w:lvl>
    <w:lvl w:ilvl="2">
      <w:numFmt w:val="bullet"/>
      <w:lvlText w:val="-"/>
      <w:lvlJc w:val="left"/>
      <w:pPr>
        <w:ind w:left="884" w:hanging="360"/>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2731" w:hanging="360"/>
      </w:pPr>
      <w:rPr>
        <w:rFonts w:hint="default"/>
        <w:lang w:val="en-US" w:eastAsia="en-US" w:bidi="ar-SA"/>
      </w:rPr>
    </w:lvl>
    <w:lvl w:ilvl="4">
      <w:numFmt w:val="bullet"/>
      <w:lvlText w:val="•"/>
      <w:lvlJc w:val="left"/>
      <w:pPr>
        <w:ind w:left="3657" w:hanging="360"/>
      </w:pPr>
      <w:rPr>
        <w:rFonts w:hint="default"/>
        <w:lang w:val="en-US" w:eastAsia="en-US" w:bidi="ar-SA"/>
      </w:rPr>
    </w:lvl>
    <w:lvl w:ilvl="5">
      <w:numFmt w:val="bullet"/>
      <w:lvlText w:val="•"/>
      <w:lvlJc w:val="left"/>
      <w:pPr>
        <w:ind w:left="4583" w:hanging="360"/>
      </w:pPr>
      <w:rPr>
        <w:rFonts w:hint="default"/>
        <w:lang w:val="en-US" w:eastAsia="en-US" w:bidi="ar-SA"/>
      </w:rPr>
    </w:lvl>
    <w:lvl w:ilvl="6">
      <w:numFmt w:val="bullet"/>
      <w:lvlText w:val="•"/>
      <w:lvlJc w:val="left"/>
      <w:pPr>
        <w:ind w:left="5508" w:hanging="360"/>
      </w:pPr>
      <w:rPr>
        <w:rFonts w:hint="default"/>
        <w:lang w:val="en-US" w:eastAsia="en-US" w:bidi="ar-SA"/>
      </w:rPr>
    </w:lvl>
    <w:lvl w:ilvl="7">
      <w:numFmt w:val="bullet"/>
      <w:lvlText w:val="•"/>
      <w:lvlJc w:val="left"/>
      <w:pPr>
        <w:ind w:left="6434" w:hanging="360"/>
      </w:pPr>
      <w:rPr>
        <w:rFonts w:hint="default"/>
        <w:lang w:val="en-US" w:eastAsia="en-US" w:bidi="ar-SA"/>
      </w:rPr>
    </w:lvl>
    <w:lvl w:ilvl="8">
      <w:numFmt w:val="bullet"/>
      <w:lvlText w:val="•"/>
      <w:lvlJc w:val="left"/>
      <w:pPr>
        <w:ind w:left="7360" w:hanging="360"/>
      </w:pPr>
      <w:rPr>
        <w:rFonts w:hint="default"/>
        <w:lang w:val="en-US" w:eastAsia="en-US" w:bidi="ar-SA"/>
      </w:rPr>
    </w:lvl>
  </w:abstractNum>
  <w:num w:numId="1" w16cid:durableId="1321422372">
    <w:abstractNumId w:val="3"/>
  </w:num>
  <w:num w:numId="2" w16cid:durableId="1513496978">
    <w:abstractNumId w:val="1"/>
  </w:num>
  <w:num w:numId="3" w16cid:durableId="1934632596">
    <w:abstractNumId w:val="0"/>
  </w:num>
  <w:num w:numId="4" w16cid:durableId="236792314">
    <w:abstractNumId w:val="2"/>
  </w:num>
  <w:num w:numId="5" w16cid:durableId="1439367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56"/>
    <w:rsid w:val="00070119"/>
    <w:rsid w:val="00100717"/>
    <w:rsid w:val="00154137"/>
    <w:rsid w:val="00256549"/>
    <w:rsid w:val="004E423A"/>
    <w:rsid w:val="00570833"/>
    <w:rsid w:val="005C3A1A"/>
    <w:rsid w:val="0078241D"/>
    <w:rsid w:val="00A63061"/>
    <w:rsid w:val="00A712FC"/>
    <w:rsid w:val="00AD219C"/>
    <w:rsid w:val="00BE2090"/>
    <w:rsid w:val="00C27893"/>
    <w:rsid w:val="00CD6F70"/>
    <w:rsid w:val="00DB471C"/>
    <w:rsid w:val="00EE3A56"/>
    <w:rsid w:val="00F40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9104"/>
  <w15:docId w15:val="{0A0E2E5E-D67A-4D67-A1A6-37CF9B6C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
      <w:jc w:val="center"/>
      <w:outlineLvl w:val="0"/>
    </w:pPr>
    <w:rPr>
      <w:b/>
      <w:bCs/>
      <w:sz w:val="40"/>
      <w:szCs w:val="40"/>
    </w:rPr>
  </w:style>
  <w:style w:type="paragraph" w:styleId="Heading2">
    <w:name w:val="heading 2"/>
    <w:basedOn w:val="Normal"/>
    <w:uiPriority w:val="9"/>
    <w:unhideWhenUsed/>
    <w:qFormat/>
    <w:pPr>
      <w:ind w:left="885" w:hanging="360"/>
      <w:jc w:val="both"/>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ind w:left="16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commonwealth.org/publications/commonwealth-model-law-digital-trade-and-guide-enact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ecommonwealth.org/model-law-digital-tr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4b876c-e088-41d8-8026-ccd384178026">
      <Terms xmlns="http://schemas.microsoft.com/office/infopath/2007/PartnerControls"/>
    </lcf76f155ced4ddcb4097134ff3c332f>
    <_ip_UnifiedCompliancePolicyProperties xmlns="http://schemas.microsoft.com/sharepoint/v3" xsi:nil="true"/>
    <TaxCatchAll xmlns="5a7065bc-64eb-4c10-937d-809cc42d23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DF2408AFE6874EB9C92486DD5013D4" ma:contentTypeVersion="21" ma:contentTypeDescription="Create a new document." ma:contentTypeScope="" ma:versionID="aac1a073227ef3b0894228281823ed78">
  <xsd:schema xmlns:xsd="http://www.w3.org/2001/XMLSchema" xmlns:xs="http://www.w3.org/2001/XMLSchema" xmlns:p="http://schemas.microsoft.com/office/2006/metadata/properties" xmlns:ns1="http://schemas.microsoft.com/sharepoint/v3" xmlns:ns2="ee4b876c-e088-41d8-8026-ccd384178026" xmlns:ns3="6e9b609e-ce82-4883-95b6-b10faef1a14a" xmlns:ns4="5a7065bc-64eb-4c10-937d-809cc42d23d7" targetNamespace="http://schemas.microsoft.com/office/2006/metadata/properties" ma:root="true" ma:fieldsID="46089207df0bc097b634d1cd767a1392" ns1:_="" ns2:_="" ns3:_="" ns4:_="">
    <xsd:import namespace="http://schemas.microsoft.com/sharepoint/v3"/>
    <xsd:import namespace="ee4b876c-e088-41d8-8026-ccd384178026"/>
    <xsd:import namespace="6e9b609e-ce82-4883-95b6-b10faef1a14a"/>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b876c-e088-41d8-8026-ccd384178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b609e-ce82-4883-95b6-b10faef1a1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d9bd34-0415-444e-ac9e-3ef1faffc587}" ma:internalName="TaxCatchAll" ma:showField="CatchAllData" ma:web="6e9b609e-ce82-4883-95b6-b10faef1a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14C1F-F77B-4E62-857B-7424C89BCAC9}">
  <ds:schemaRefs>
    <ds:schemaRef ds:uri="http://schemas.microsoft.com/office/2006/metadata/properties"/>
    <ds:schemaRef ds:uri="http://schemas.microsoft.com/office/infopath/2007/PartnerControls"/>
    <ds:schemaRef ds:uri="http://schemas.microsoft.com/sharepoint/v3"/>
    <ds:schemaRef ds:uri="ee4b876c-e088-41d8-8026-ccd384178026"/>
    <ds:schemaRef ds:uri="5a7065bc-64eb-4c10-937d-809cc42d23d7"/>
  </ds:schemaRefs>
</ds:datastoreItem>
</file>

<file path=customXml/itemProps2.xml><?xml version="1.0" encoding="utf-8"?>
<ds:datastoreItem xmlns:ds="http://schemas.openxmlformats.org/officeDocument/2006/customXml" ds:itemID="{4EBA2662-C5B2-42AE-8F24-53D3E98B9CC6}">
  <ds:schemaRefs>
    <ds:schemaRef ds:uri="http://schemas.microsoft.com/sharepoint/v3/contenttype/forms"/>
  </ds:schemaRefs>
</ds:datastoreItem>
</file>

<file path=customXml/itemProps3.xml><?xml version="1.0" encoding="utf-8"?>
<ds:datastoreItem xmlns:ds="http://schemas.openxmlformats.org/officeDocument/2006/customXml" ds:itemID="{1E7F31D7-7485-46F3-B1C9-B5BA5E2C4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4b876c-e088-41d8-8026-ccd384178026"/>
    <ds:schemaRef ds:uri="6e9b609e-ce82-4883-95b6-b10faef1a14a"/>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1634</Words>
  <Characters>9285</Characters>
  <Application>Microsoft Office Word</Application>
  <DocSecurity>4</DocSecurity>
  <Lines>343</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Vashti Maharaj</dc:creator>
  <dc:description/>
  <cp:lastModifiedBy>Wasilewska, Monika</cp:lastModifiedBy>
  <cp:revision>2</cp:revision>
  <dcterms:created xsi:type="dcterms:W3CDTF">2026-06-19T10:58:00Z</dcterms:created>
  <dcterms:modified xsi:type="dcterms:W3CDTF">2026-06-19T10:58:00Z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0x01010074DF2408AFE6874EB9C92486DD5013D4</vt:lpwstr>
  </property>
  <property fmtid="{D5CDD505-2E9C-101B-9397-08002B2CF9AE}" pid="3" name="Created">
    <vt:filetime>2026-02-12T00:00:00Z</vt:filetime>
  </property>
  <property fmtid="{D5CDD505-2E9C-101B-9397-08002B2CF9AE}" pid="4" name="Creator">
    <vt:lpwstr>Acrobat PDFMaker 25 for Word</vt:lpwstr>
  </property>
  <property fmtid="{D5CDD505-2E9C-101B-9397-08002B2CF9AE}" pid="5" name="LastSaved">
    <vt:filetime>2026-06-11T00:00:00Z</vt:filetime>
  </property>
  <property fmtid="{D5CDD505-2E9C-101B-9397-08002B2CF9AE}" pid="6" name="MediaServiceImageTags">
    <vt:lpwstr/>
  </property>
  <property fmtid="{D5CDD505-2E9C-101B-9397-08002B2CF9AE}" pid="7" name="Producer">
    <vt:lpwstr>Adobe PDF Library 25.1.159</vt:lpwstr>
  </property>
  <property fmtid="{D5CDD505-2E9C-101B-9397-08002B2CF9AE}" pid="8" name="SourceModified">
    <vt:lpwstr/>
  </property>
  <property fmtid="{D5CDD505-2E9C-101B-9397-08002B2CF9AE}" pid="9" name="docLang">
    <vt:lpwstr>en</vt:lpwstr>
  </property>
</Properties>
</file>